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b w:val="0"/>
          <w:bCs w:val="0"/>
        </w:rPr>
      </w:pPr>
      <w:r>
        <w:rPr>
          <w:rFonts w:ascii="Arial" w:hAnsi="Arial"/>
          <w:rtl/>
        </w:rPr>
        <w:t>מרכז פסג"ה אריאל – מרכז לפיתוח סגלי הוראה</w:t>
      </w:r>
    </w:p>
    <w:p w14:paraId="66F79750" w14:textId="1B95D462" w:rsidR="001012A4" w:rsidRDefault="001012A4" w:rsidP="005D67C8">
      <w:pPr>
        <w:spacing w:line="360" w:lineRule="auto"/>
        <w:rPr>
          <w:rFonts w:ascii="Arial" w:hAnsi="Arial"/>
          <w:b w:val="0"/>
          <w:bCs w:val="0"/>
          <w:rtl/>
        </w:rPr>
      </w:pPr>
      <w:r w:rsidRPr="06EE0305">
        <w:rPr>
          <w:rFonts w:ascii="Arial" w:hAnsi="Arial"/>
          <w:rtl/>
        </w:rPr>
        <w:t>שם מסגרת הפיתוח המקצועי:</w:t>
      </w:r>
      <w:r w:rsidR="005D452D" w:rsidRPr="06EE0305">
        <w:rPr>
          <w:rFonts w:ascii="Arial" w:hAnsi="Arial"/>
          <w:rtl/>
        </w:rPr>
        <w:t xml:space="preserve"> </w:t>
      </w:r>
      <w:sdt>
        <w:sdtPr>
          <w:rPr>
            <w:rFonts w:ascii="Arial" w:hAnsi="Arial"/>
            <w:b w:val="0"/>
            <w:bCs w:val="0"/>
            <w:rtl/>
          </w:rPr>
          <w:alias w:val="שם מסגרת הפיתוח המקצועי"/>
          <w:tag w:val="שם מסגרת הפיתוח המקצועי"/>
          <w:id w:val="795647496"/>
          <w:lock w:val="sdtLocked"/>
          <w:placeholder>
            <w:docPart w:val="A91EAF06D43E4E8A9C07303B82842F3C"/>
          </w:placeholder>
        </w:sdtPr>
        <w:sdtEndPr/>
        <w:sdtContent>
          <w:r w:rsidR="00202448">
            <w:rPr>
              <w:rFonts w:ascii="Arial" w:hAnsi="Arial" w:hint="cs"/>
              <w:b w:val="0"/>
              <w:bCs w:val="0"/>
              <w:rtl/>
            </w:rPr>
            <w:t>הערכה בקליק</w:t>
          </w:r>
        </w:sdtContent>
      </w:sdt>
    </w:p>
    <w:p w14:paraId="4374D0EC" w14:textId="3255F816" w:rsidR="001012A4" w:rsidRDefault="001012A4" w:rsidP="005D67C8">
      <w:pPr>
        <w:spacing w:line="360" w:lineRule="auto"/>
        <w:rPr>
          <w:rFonts w:ascii="Arial" w:hAnsi="Arial"/>
          <w:b w:val="0"/>
          <w:bCs w:val="0"/>
          <w:rtl/>
        </w:rPr>
      </w:pPr>
      <w:r>
        <w:rPr>
          <w:rFonts w:ascii="Arial" w:hAnsi="Arial" w:hint="cs"/>
          <w:rtl/>
        </w:rPr>
        <w:t xml:space="preserve">קורס </w:t>
      </w:r>
      <w:hyperlink r:id="rId11" w:history="1">
        <w:r>
          <w:rPr>
            <w:rStyle w:val="Hyperlink"/>
            <w:rFonts w:ascii="Arial" w:hAnsi="Arial"/>
            <w:rtl/>
          </w:rPr>
          <w:t>מבוסס מתווה</w:t>
        </w:r>
      </w:hyperlink>
      <w:r>
        <w:rPr>
          <w:rFonts w:ascii="Arial" w:hAnsi="Arial"/>
          <w:rtl/>
        </w:rPr>
        <w:t xml:space="preserve">: </w:t>
      </w:r>
      <w:sdt>
        <w:sdtPr>
          <w:rPr>
            <w:rFonts w:ascii="Arial" w:hAnsi="Arial"/>
            <w:b w:val="0"/>
            <w:bCs w:val="0"/>
            <w:rtl/>
          </w:rPr>
          <w:alias w:val="מספר מתווה"/>
          <w:tag w:val="מספר מתווה"/>
          <w:id w:val="-728757689"/>
          <w:lock w:val="sdtLocked"/>
          <w:placeholder>
            <w:docPart w:val="CB594B8058D84EB680A7DE2EDDF1CEEB"/>
          </w:placeholder>
        </w:sdtPr>
        <w:sdtEndPr/>
        <w:sdtContent>
          <w:r w:rsidR="00202448" w:rsidRPr="00B74964">
            <w:rPr>
              <w:rtl/>
            </w:rPr>
            <w:t>4720- הפעלת אקדמיה ברשת בתחומי הדעת</w:t>
          </w:r>
        </w:sdtContent>
      </w:sdt>
    </w:p>
    <w:p w14:paraId="737FC70C" w14:textId="77777777" w:rsidR="001012A4" w:rsidRDefault="001012A4" w:rsidP="005D67C8">
      <w:pPr>
        <w:spacing w:line="360" w:lineRule="auto"/>
        <w:rPr>
          <w:rFonts w:ascii="Arial" w:hAnsi="Arial"/>
          <w:rtl/>
        </w:rPr>
      </w:pPr>
    </w:p>
    <w:p w14:paraId="080404FC" w14:textId="77777777" w:rsidR="001012A4" w:rsidRPr="001012A4" w:rsidRDefault="001012A4" w:rsidP="005D67C8">
      <w:pPr>
        <w:spacing w:line="360" w:lineRule="auto"/>
        <w:rPr>
          <w:rFonts w:ascii="Arial" w:hAnsi="Arial"/>
          <w:b w:val="0"/>
          <w:bCs w:val="0"/>
          <w:rtl/>
        </w:rPr>
      </w:pPr>
      <w:r w:rsidRPr="001012A4">
        <w:rPr>
          <w:rFonts w:ascii="Arial" w:hAnsi="Arial" w:hint="cs"/>
          <w:rtl/>
        </w:rPr>
        <w:t xml:space="preserve">רציונל: </w:t>
      </w:r>
      <w:r w:rsidRPr="001012A4">
        <w:rPr>
          <w:rFonts w:ascii="Arial" w:hAnsi="Arial" w:hint="cs"/>
          <w:rtl/>
        </w:rPr>
        <w:tab/>
      </w:r>
      <w:r w:rsidRPr="001012A4">
        <w:rPr>
          <w:rFonts w:ascii="Arial" w:hAnsi="Arial" w:hint="cs"/>
          <w:rtl/>
        </w:rPr>
        <w:tab/>
      </w:r>
    </w:p>
    <w:sdt>
      <w:sdtPr>
        <w:rPr>
          <w:rFonts w:ascii="Arial" w:hAnsi="Arial"/>
          <w:rtl/>
        </w:rPr>
        <w:id w:val="-600115842"/>
        <w:lock w:val="sdtLocked"/>
        <w:placeholder>
          <w:docPart w:val="13EEBB571E76470D97A790EE817CA543"/>
        </w:placeholder>
      </w:sdtPr>
      <w:sdtEndPr/>
      <w:sdtContent>
        <w:p w14:paraId="1D3FE122" w14:textId="01E57735" w:rsidR="001012A4" w:rsidRDefault="00202448" w:rsidP="005D67C8">
          <w:pPr>
            <w:spacing w:line="360" w:lineRule="auto"/>
            <w:rPr>
              <w:rFonts w:ascii="Arial" w:hAnsi="Arial"/>
              <w:rtl/>
            </w:rPr>
          </w:pPr>
          <w:r>
            <w:rPr>
              <w:rFonts w:ascii="Arial" w:hAnsi="Arial" w:hint="cs"/>
              <w:rtl/>
            </w:rPr>
            <w:t>הערכה מעצבת כתפיסה פדגוגית ומימושה בעזרת הטכנולוגיה</w:t>
          </w:r>
        </w:p>
      </w:sdtContent>
    </w:sdt>
    <w:p w14:paraId="41E38BE4" w14:textId="0D3E457E" w:rsidR="001012A4" w:rsidRPr="0026659E" w:rsidRDefault="001012A4" w:rsidP="005D67C8">
      <w:pPr>
        <w:spacing w:line="360" w:lineRule="auto"/>
        <w:rPr>
          <w:rFonts w:ascii="Arial" w:hAnsi="Arial"/>
          <w:rtl/>
        </w:rPr>
      </w:pPr>
      <w:r w:rsidRPr="0026659E">
        <w:rPr>
          <w:rFonts w:ascii="Arial" w:hAnsi="Arial"/>
          <w:rtl/>
        </w:rPr>
        <w:t>קהל היעד</w:t>
      </w:r>
      <w:r w:rsidRPr="0026659E">
        <w:rPr>
          <w:rFonts w:ascii="Arial" w:hAnsi="Arial" w:hint="cs"/>
          <w:rtl/>
        </w:rPr>
        <w:t>:</w:t>
      </w:r>
      <w:r w:rsidR="008121C1">
        <w:rPr>
          <w:rFonts w:ascii="Arial" w:hAnsi="Arial" w:hint="cs"/>
          <w:b w:val="0"/>
          <w:bCs w:val="0"/>
          <w:rtl/>
        </w:rPr>
        <w:t xml:space="preserve"> </w:t>
      </w:r>
      <w:r w:rsidR="008121C1">
        <w:rPr>
          <w:rFonts w:ascii="Arial" w:hAnsi="Arial" w:hint="cs"/>
          <w:rtl/>
        </w:rPr>
        <w:t xml:space="preserve"> </w:t>
      </w:r>
      <w:sdt>
        <w:sdtPr>
          <w:rPr>
            <w:rFonts w:ascii="Arial" w:hAnsi="Arial"/>
            <w:rtl/>
          </w:rPr>
          <w:alias w:val="קהל היעד"/>
          <w:tag w:val="קהל היעד"/>
          <w:id w:val="2077391374"/>
          <w:lock w:val="sdtLocked"/>
          <w:placeholder>
            <w:docPart w:val="0AEBAB43ABA543439552E3D31380B216"/>
          </w:placeholder>
        </w:sdtPr>
        <w:sdtEndPr/>
        <w:sdtContent>
          <w:r w:rsidR="00202448">
            <w:rPr>
              <w:rFonts w:ascii="Arial" w:hAnsi="Arial" w:hint="cs"/>
              <w:rtl/>
            </w:rPr>
            <w:t xml:space="preserve">כלל </w:t>
          </w:r>
          <w:proofErr w:type="spellStart"/>
          <w:r w:rsidR="00202448">
            <w:rPr>
              <w:rFonts w:ascii="Arial" w:hAnsi="Arial" w:hint="cs"/>
              <w:rtl/>
            </w:rPr>
            <w:t>עו"ה</w:t>
          </w:r>
          <w:proofErr w:type="spellEnd"/>
        </w:sdtContent>
      </w:sdt>
      <w:r w:rsidR="00AA258B">
        <w:rPr>
          <w:rFonts w:ascii="Arial" w:hAnsi="Arial"/>
          <w:rtl/>
        </w:rPr>
        <w:br/>
      </w:r>
      <w:r w:rsidRPr="001012A4">
        <w:rPr>
          <w:rFonts w:ascii="Arial" w:hAnsi="Arial"/>
          <w:rtl/>
        </w:rPr>
        <w:t xml:space="preserve">היקף ומבנה </w:t>
      </w:r>
      <w:r w:rsidRPr="004842B7">
        <w:rPr>
          <w:rFonts w:ascii="Arial" w:hAnsi="Arial"/>
          <w:b w:val="0"/>
          <w:bCs w:val="0"/>
          <w:rtl/>
        </w:rPr>
        <w:t>הקורס</w:t>
      </w:r>
      <w:r w:rsidRPr="001012A4">
        <w:rPr>
          <w:rFonts w:ascii="Arial" w:hAnsi="Arial" w:hint="cs"/>
          <w:rtl/>
        </w:rPr>
        <w:t>:</w:t>
      </w:r>
      <w:r w:rsidR="008121C1">
        <w:rPr>
          <w:rFonts w:ascii="Arial" w:hAnsi="Arial" w:hint="cs"/>
          <w:rtl/>
        </w:rPr>
        <w:t xml:space="preserve"> </w:t>
      </w:r>
      <w:sdt>
        <w:sdtPr>
          <w:rPr>
            <w:rFonts w:ascii="Arial" w:hAnsi="Arial"/>
            <w:rtl/>
          </w:rPr>
          <w:alias w:val="היקף ומבנה הקורס"/>
          <w:tag w:val="היקף ומבנה הקורס"/>
          <w:id w:val="1144543576"/>
          <w:lock w:val="sdtLocked"/>
          <w:placeholder>
            <w:docPart w:val="E75F22A5A8F241B8AFD33C88E8F48273"/>
          </w:placeholder>
        </w:sdtPr>
        <w:sdtEndPr/>
        <w:sdtContent>
          <w:r w:rsidR="00202448" w:rsidRPr="004842B7">
            <w:rPr>
              <w:rFonts w:ascii="Arial" w:hAnsi="Arial" w:hint="cs"/>
              <w:b w:val="0"/>
              <w:bCs w:val="0"/>
              <w:rtl/>
            </w:rPr>
            <w:t>ההשתלמות מורכבת מסרטונים קצרים שהכנו המנחים ומסבירים את התכנים של הקורס וכן סרטונים קצרים נוספים שפותחים צוהר ומחשבה לתחומים נוספים. מדי שבוע תשלח למורה הודעת דואר אלקטרוני מותאמת אישית ובה המטלות של השבוע החדש וכן סיכום של מטלות השבוע שחלף. ההשתלמות היא מקוונת, אסינכרונית כלומר הלמידה מתקיימת בזמן ובמקום המתאים למורה. כל מורה שירצה בכך יוכל לקבל תמיכה 24/6 במהלך הלמידה. דאגנו לכך שהלמידה תהייה מעניינת, חווייתי</w:t>
          </w:r>
          <w:r w:rsidR="00202448" w:rsidRPr="004842B7">
            <w:rPr>
              <w:rFonts w:ascii="Arial" w:hAnsi="Arial" w:hint="eastAsia"/>
              <w:b w:val="0"/>
              <w:bCs w:val="0"/>
              <w:rtl/>
            </w:rPr>
            <w:t>ת</w:t>
          </w:r>
          <w:r w:rsidR="00202448" w:rsidRPr="004842B7">
            <w:rPr>
              <w:rFonts w:ascii="Arial" w:hAnsi="Arial" w:hint="cs"/>
              <w:b w:val="0"/>
              <w:bCs w:val="0"/>
              <w:rtl/>
            </w:rPr>
            <w:t xml:space="preserve"> ומהנה.</w:t>
          </w:r>
          <w:r w:rsidR="00202448">
            <w:rPr>
              <w:rFonts w:hint="cs"/>
              <w:rtl/>
            </w:rPr>
            <w:t xml:space="preserve"> </w:t>
          </w:r>
          <w:r w:rsidR="00202448">
            <w:rPr>
              <w:rtl/>
            </w:rPr>
            <w:t xml:space="preserve"> </w:t>
          </w:r>
          <w:r w:rsidR="00202448">
            <w:rPr>
              <w:rFonts w:ascii="Arial" w:hAnsi="Arial"/>
              <w:rtl/>
            </w:rPr>
            <w:t xml:space="preserve"> </w:t>
          </w:r>
        </w:sdtContent>
      </w:sdt>
      <w:r w:rsidRPr="0026659E">
        <w:rPr>
          <w:rFonts w:ascii="Arial" w:hAnsi="Arial"/>
          <w:rtl/>
        </w:rPr>
        <w:tab/>
      </w:r>
    </w:p>
    <w:p w14:paraId="517A71E9" w14:textId="07DCEC47" w:rsidR="001012A4" w:rsidRPr="001012A4" w:rsidRDefault="001012A4" w:rsidP="005D67C8">
      <w:pPr>
        <w:spacing w:line="360" w:lineRule="auto"/>
        <w:rPr>
          <w:rFonts w:ascii="Arial" w:hAnsi="Arial"/>
          <w:b w:val="0"/>
          <w:bCs w:val="0"/>
          <w:rtl/>
        </w:rPr>
      </w:pPr>
      <w:r w:rsidRPr="001012A4">
        <w:rPr>
          <w:rFonts w:ascii="Arial" w:hAnsi="Arial"/>
          <w:rtl/>
        </w:rPr>
        <w:t>מס' מפגשים</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ספר מפגשים"/>
          <w:tag w:val="מספר מפגשים"/>
          <w:id w:val="-887031461"/>
          <w:lock w:val="sdtLocked"/>
          <w:placeholder>
            <w:docPart w:val="19E3813D0F6A43F0BDAD1E3E35C38223"/>
          </w:placeholder>
        </w:sdtPr>
        <w:sdtEndPr/>
        <w:sdtContent>
          <w:r w:rsidR="00202448">
            <w:rPr>
              <w:rFonts w:ascii="Arial" w:hAnsi="Arial" w:hint="cs"/>
              <w:b w:val="0"/>
              <w:bCs w:val="0"/>
              <w:rtl/>
            </w:rPr>
            <w:t>10</w:t>
          </w:r>
        </w:sdtContent>
      </w:sdt>
      <w:r w:rsidRPr="001012A4">
        <w:rPr>
          <w:rFonts w:ascii="Arial" w:hAnsi="Arial"/>
          <w:rtl/>
        </w:rPr>
        <w:tab/>
      </w:r>
    </w:p>
    <w:p w14:paraId="6170C771" w14:textId="6736D0B8" w:rsidR="001012A4" w:rsidRPr="001012A4" w:rsidRDefault="001012A4" w:rsidP="005D67C8">
      <w:pPr>
        <w:spacing w:line="360" w:lineRule="auto"/>
        <w:rPr>
          <w:rFonts w:ascii="Arial" w:hAnsi="Arial"/>
          <w:b w:val="0"/>
          <w:bCs w:val="0"/>
          <w:rtl/>
        </w:rPr>
      </w:pPr>
      <w:r w:rsidRPr="001012A4">
        <w:rPr>
          <w:rFonts w:ascii="Arial" w:hAnsi="Arial"/>
          <w:rtl/>
        </w:rPr>
        <w:t>יום הקורס</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יום הקורס"/>
          <w:tag w:val="יום הקורס"/>
          <w:id w:val="-1962258218"/>
          <w:lock w:val="sdtLocked"/>
          <w:placeholder>
            <w:docPart w:val="A859D7DC29394FA8A604EA0628D0C38D"/>
          </w:placeholder>
        </w:sdtPr>
        <w:sdtEndPr/>
        <w:sdtContent>
          <w:r w:rsidR="00834FCA">
            <w:rPr>
              <w:rFonts w:ascii="Arial" w:hAnsi="Arial" w:hint="cs"/>
              <w:b w:val="0"/>
              <w:bCs w:val="0"/>
              <w:rtl/>
            </w:rPr>
            <w:t>רביעי</w:t>
          </w:r>
        </w:sdtContent>
      </w:sdt>
      <w:r w:rsidRPr="001012A4">
        <w:rPr>
          <w:rFonts w:ascii="Arial" w:hAnsi="Arial"/>
          <w:rtl/>
        </w:rPr>
        <w:tab/>
      </w:r>
    </w:p>
    <w:p w14:paraId="3EA0250C" w14:textId="78AF5486" w:rsidR="001012A4" w:rsidRDefault="001012A4" w:rsidP="005D67C8">
      <w:pPr>
        <w:spacing w:line="360" w:lineRule="auto"/>
        <w:rPr>
          <w:rFonts w:ascii="Arial" w:hAnsi="Arial"/>
          <w:b w:val="0"/>
          <w:bCs w:val="0"/>
          <w:rtl/>
        </w:rPr>
      </w:pPr>
      <w:r w:rsidRPr="001012A4">
        <w:rPr>
          <w:rFonts w:ascii="Arial" w:hAnsi="Arial"/>
          <w:rtl/>
        </w:rPr>
        <w:t>מועד פתיחה</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ועד פתיחה"/>
          <w:tag w:val="מועד פתיחה"/>
          <w:id w:val="1844133127"/>
          <w:lock w:val="sdtLocked"/>
          <w:placeholder>
            <w:docPart w:val="47015483994746FAAC628DE4F26D37D3"/>
          </w:placeholder>
        </w:sdtPr>
        <w:sdtEndPr/>
        <w:sdtContent>
          <w:r w:rsidR="00834FCA">
            <w:rPr>
              <w:rFonts w:ascii="Arial" w:hAnsi="Arial" w:hint="cs"/>
              <w:b w:val="0"/>
              <w:bCs w:val="0"/>
              <w:rtl/>
            </w:rPr>
            <w:t>29</w:t>
          </w:r>
          <w:r w:rsidR="00202448">
            <w:rPr>
              <w:rFonts w:ascii="Arial" w:hAnsi="Arial" w:hint="cs"/>
              <w:b w:val="0"/>
              <w:bCs w:val="0"/>
              <w:rtl/>
            </w:rPr>
            <w:t>/1</w:t>
          </w:r>
          <w:r w:rsidR="00834FCA">
            <w:rPr>
              <w:rFonts w:ascii="Arial" w:hAnsi="Arial" w:hint="cs"/>
              <w:b w:val="0"/>
              <w:bCs w:val="0"/>
              <w:rtl/>
            </w:rPr>
            <w:t>2</w:t>
          </w:r>
          <w:r w:rsidR="00202448">
            <w:rPr>
              <w:rFonts w:ascii="Arial" w:hAnsi="Arial" w:hint="cs"/>
              <w:b w:val="0"/>
              <w:bCs w:val="0"/>
              <w:rtl/>
            </w:rPr>
            <w:t>/2</w:t>
          </w:r>
          <w:r w:rsidR="00834FCA">
            <w:rPr>
              <w:rFonts w:ascii="Arial" w:hAnsi="Arial" w:hint="cs"/>
              <w:b w:val="0"/>
              <w:bCs w:val="0"/>
              <w:rtl/>
            </w:rPr>
            <w:t>1</w:t>
          </w:r>
        </w:sdtContent>
      </w:sdt>
      <w:r w:rsidRPr="001012A4">
        <w:rPr>
          <w:rFonts w:ascii="Arial" w:hAnsi="Arial"/>
          <w:rtl/>
        </w:rPr>
        <w:tab/>
      </w:r>
    </w:p>
    <w:p w14:paraId="051233F9" w14:textId="745A4863" w:rsidR="00295A89" w:rsidRPr="006520DE" w:rsidRDefault="003730E3" w:rsidP="006520DE">
      <w:pPr>
        <w:spacing w:line="360" w:lineRule="auto"/>
        <w:rPr>
          <w:rFonts w:ascii="Arial" w:hAnsi="Arial"/>
          <w:rtl/>
        </w:rPr>
      </w:pPr>
      <w:r w:rsidRPr="0F8619A7">
        <w:rPr>
          <w:rFonts w:ascii="Arial" w:hAnsi="Arial"/>
          <w:rtl/>
        </w:rPr>
        <w:t>מרצה הקורס:</w:t>
      </w:r>
      <w:r w:rsidR="008121C1" w:rsidRPr="0F8619A7">
        <w:rPr>
          <w:rFonts w:ascii="Arial" w:hAnsi="Arial"/>
          <w:rtl/>
        </w:rPr>
        <w:t xml:space="preserve"> </w:t>
      </w:r>
      <w:sdt>
        <w:sdtPr>
          <w:rPr>
            <w:rFonts w:ascii="Arial" w:hAnsi="Arial"/>
            <w:rtl/>
          </w:rPr>
          <w:alias w:val="מרצה הקורס"/>
          <w:tag w:val="מרצה הקורס"/>
          <w:id w:val="-1899736678"/>
          <w:lock w:val="sdtLocked"/>
          <w:placeholder>
            <w:docPart w:val="4A4A22C50C84496FAEACD00948523EA1"/>
          </w:placeholder>
        </w:sdtPr>
        <w:sdtEndPr/>
        <w:sdtContent>
          <w:r w:rsidR="00202448">
            <w:rPr>
              <w:rFonts w:ascii="Arial" w:hAnsi="Arial" w:hint="cs"/>
              <w:rtl/>
            </w:rPr>
            <w:t xml:space="preserve">עודד </w:t>
          </w:r>
          <w:proofErr w:type="spellStart"/>
          <w:r w:rsidR="00202448">
            <w:rPr>
              <w:rFonts w:ascii="Arial" w:hAnsi="Arial" w:hint="cs"/>
              <w:rtl/>
            </w:rPr>
            <w:t>רייכספלד</w:t>
          </w:r>
          <w:proofErr w:type="spellEnd"/>
        </w:sdtContent>
      </w:sdt>
    </w:p>
    <w:p w14:paraId="609C460C" w14:textId="77777777" w:rsidR="00295A89" w:rsidRDefault="00295A89" w:rsidP="00295A89">
      <w:pPr>
        <w:rPr>
          <w:rtl/>
        </w:rPr>
      </w:pPr>
    </w:p>
    <w:p w14:paraId="66381ED6" w14:textId="77777777" w:rsidR="00295A89" w:rsidRDefault="00295A89" w:rsidP="00295A89">
      <w:pPr>
        <w:spacing w:line="360" w:lineRule="auto"/>
        <w:rPr>
          <w:rFonts w:ascii="Arial" w:hAnsi="Arial"/>
          <w:b w:val="0"/>
          <w:bCs w:val="0"/>
          <w:rtl/>
        </w:rPr>
      </w:pPr>
      <w:r w:rsidRPr="001012A4">
        <w:rPr>
          <w:rFonts w:ascii="Arial" w:hAnsi="Arial"/>
          <w:rtl/>
        </w:rPr>
        <w:t>אודות המרצה</w:t>
      </w:r>
    </w:p>
    <w:sdt>
      <w:sdtPr>
        <w:rPr>
          <w:b w:val="0"/>
          <w:bCs w:val="0"/>
          <w:rtl/>
        </w:rPr>
        <w:alias w:val="אודות המרצה"/>
        <w:tag w:val="אודות המרצה"/>
        <w:id w:val="-1653363779"/>
        <w:lock w:val="sdtLocked"/>
        <w:placeholder>
          <w:docPart w:val="8BFDC89837084033AE24DE00E84C8D76"/>
        </w:placeholder>
      </w:sdtPr>
      <w:sdtEndPr/>
      <w:sdtContent>
        <w:p w14:paraId="1203E7D7" w14:textId="63D5E14F" w:rsidR="00295A89" w:rsidRDefault="00202448" w:rsidP="00295A89">
          <w:pPr>
            <w:rPr>
              <w:b w:val="0"/>
              <w:bCs w:val="0"/>
              <w:rtl/>
            </w:rPr>
          </w:pPr>
          <w:r>
            <w:rPr>
              <w:rFonts w:hint="cs"/>
              <w:b w:val="0"/>
              <w:bCs w:val="0"/>
              <w:rtl/>
            </w:rPr>
            <w:t>ע</w:t>
          </w:r>
          <w:r w:rsidRPr="00202448">
            <w:rPr>
              <w:b w:val="0"/>
              <w:bCs w:val="0"/>
              <w:rtl/>
            </w:rPr>
            <w:t xml:space="preserve">ודד </w:t>
          </w:r>
          <w:proofErr w:type="spellStart"/>
          <w:r w:rsidRPr="00202448">
            <w:rPr>
              <w:b w:val="0"/>
              <w:bCs w:val="0"/>
              <w:rtl/>
            </w:rPr>
            <w:t>רייכספלד</w:t>
          </w:r>
          <w:proofErr w:type="spellEnd"/>
          <w:r w:rsidRPr="00202448">
            <w:rPr>
              <w:b w:val="0"/>
              <w:bCs w:val="0"/>
              <w:rtl/>
            </w:rPr>
            <w:t>– (</w:t>
          </w:r>
          <w:r w:rsidRPr="00202448">
            <w:rPr>
              <w:b w:val="0"/>
              <w:bCs w:val="0"/>
            </w:rPr>
            <w:t>M.A</w:t>
          </w:r>
          <w:r w:rsidRPr="00202448">
            <w:rPr>
              <w:b w:val="0"/>
              <w:bCs w:val="0"/>
              <w:rtl/>
            </w:rPr>
            <w:t xml:space="preserve">  טכנולוגיות למידה בחינוך) 34 שנות ניסיון הוראה בתיכון, במכללות טכנולוגיות ואקדמיה כולל הכשרת מורים. שותף מרכזי בהקמת מגמת </w:t>
          </w:r>
          <w:proofErr w:type="spellStart"/>
          <w:r w:rsidRPr="00202448">
            <w:rPr>
              <w:b w:val="0"/>
              <w:bCs w:val="0"/>
              <w:rtl/>
            </w:rPr>
            <w:t>מכטרוניקה</w:t>
          </w:r>
          <w:proofErr w:type="spellEnd"/>
          <w:r w:rsidRPr="00202448">
            <w:rPr>
              <w:b w:val="0"/>
              <w:bCs w:val="0"/>
              <w:rtl/>
            </w:rPr>
            <w:t xml:space="preserve">. מייסד שותף ב- </w:t>
          </w:r>
          <w:r w:rsidRPr="00202448">
            <w:rPr>
              <w:b w:val="0"/>
              <w:bCs w:val="0"/>
            </w:rPr>
            <w:t>VIA</w:t>
          </w:r>
          <w:r w:rsidRPr="00202448">
            <w:rPr>
              <w:b w:val="0"/>
              <w:bCs w:val="0"/>
              <w:rtl/>
            </w:rPr>
            <w:t>.</w:t>
          </w:r>
        </w:p>
      </w:sdtContent>
    </w:sdt>
    <w:p w14:paraId="00A27EC1" w14:textId="57C6F0F4" w:rsidR="0F8619A7" w:rsidRDefault="0F8619A7" w:rsidP="0F8619A7">
      <w:pPr>
        <w:spacing w:line="360" w:lineRule="auto"/>
        <w:rPr>
          <w:rFonts w:ascii="Arial" w:hAnsi="Arial"/>
          <w:rtl/>
        </w:rPr>
      </w:pPr>
    </w:p>
    <w:p w14:paraId="5FEE1E9E" w14:textId="066D7AB4" w:rsidR="001012A4" w:rsidRDefault="001012A4" w:rsidP="0F8619A7">
      <w:pPr>
        <w:spacing w:line="360" w:lineRule="auto"/>
        <w:rPr>
          <w:rFonts w:ascii="Arial" w:hAnsi="Arial"/>
          <w:rtl/>
        </w:rPr>
      </w:pPr>
      <w:r w:rsidRPr="0F8619A7">
        <w:rPr>
          <w:rFonts w:ascii="Arial" w:hAnsi="Arial"/>
          <w:rtl/>
        </w:rPr>
        <w:t>דרישות הפיתוח המקצועי</w:t>
      </w:r>
      <w:r w:rsidR="658062A4" w:rsidRPr="0F8619A7">
        <w:rPr>
          <w:rFonts w:ascii="Arial" w:hAnsi="Arial"/>
          <w:rtl/>
        </w:rPr>
        <w:t xml:space="preserve"> לקבלת גמול</w:t>
      </w:r>
    </w:p>
    <w:p w14:paraId="7138B31A" w14:textId="62A04DBD" w:rsidR="5E983E54" w:rsidRDefault="5E983E54" w:rsidP="0F8619A7">
      <w:pPr>
        <w:pStyle w:val="a8"/>
        <w:numPr>
          <w:ilvl w:val="0"/>
          <w:numId w:val="1"/>
        </w:numPr>
        <w:rPr>
          <w:rFonts w:ascii="Symbol" w:eastAsia="Symbol" w:hAnsi="Symbol" w:cs="Symbol"/>
          <w:color w:val="FF0000"/>
          <w:sz w:val="28"/>
          <w:szCs w:val="28"/>
          <w:rtl/>
        </w:rPr>
      </w:pPr>
      <w:r w:rsidRPr="0F8619A7">
        <w:rPr>
          <w:b w:val="0"/>
          <w:bCs w:val="0"/>
          <w:sz w:val="24"/>
          <w:szCs w:val="24"/>
          <w:rtl/>
        </w:rPr>
        <w:t>יש לקחת חלק פעיל בכל חלקי ההשתלמות</w:t>
      </w:r>
      <w:r w:rsidR="3E565499" w:rsidRPr="0F8619A7">
        <w:rPr>
          <w:b w:val="0"/>
          <w:bCs w:val="0"/>
          <w:sz w:val="24"/>
          <w:szCs w:val="24"/>
          <w:rtl/>
        </w:rPr>
        <w:t>.</w:t>
      </w:r>
      <w:r w:rsidRPr="0F8619A7">
        <w:rPr>
          <w:b w:val="0"/>
          <w:bCs w:val="0"/>
          <w:sz w:val="24"/>
          <w:szCs w:val="24"/>
          <w:rtl/>
        </w:rPr>
        <w:t xml:space="preserve"> במפגשים הסינכרוניים</w:t>
      </w:r>
      <w:r w:rsidR="0D76F3DA" w:rsidRPr="0F8619A7">
        <w:rPr>
          <w:b w:val="0"/>
          <w:bCs w:val="0"/>
          <w:sz w:val="24"/>
          <w:szCs w:val="24"/>
          <w:rtl/>
        </w:rPr>
        <w:t xml:space="preserve"> </w:t>
      </w:r>
      <w:r w:rsidRPr="0F8619A7">
        <w:rPr>
          <w:b w:val="0"/>
          <w:bCs w:val="0"/>
          <w:color w:val="FF0000"/>
          <w:sz w:val="24"/>
          <w:szCs w:val="24"/>
          <w:rtl/>
        </w:rPr>
        <w:t xml:space="preserve"> </w:t>
      </w:r>
      <w:r w:rsidR="340188A5" w:rsidRPr="0F8619A7">
        <w:rPr>
          <w:b w:val="0"/>
          <w:bCs w:val="0"/>
          <w:color w:val="FF0000"/>
          <w:sz w:val="24"/>
          <w:szCs w:val="24"/>
          <w:rtl/>
        </w:rPr>
        <w:t>(</w:t>
      </w:r>
      <w:r w:rsidRPr="0F8619A7">
        <w:rPr>
          <w:b w:val="0"/>
          <w:bCs w:val="0"/>
          <w:color w:val="FF0000"/>
          <w:sz w:val="24"/>
          <w:szCs w:val="24"/>
          <w:rtl/>
        </w:rPr>
        <w:t xml:space="preserve">בזמן אמת) </w:t>
      </w:r>
      <w:r w:rsidRPr="0F8619A7">
        <w:rPr>
          <w:b w:val="0"/>
          <w:bCs w:val="0"/>
          <w:sz w:val="24"/>
          <w:szCs w:val="24"/>
          <w:rtl/>
        </w:rPr>
        <w:t xml:space="preserve">וביצוע המשימות ביחידות הא- סינכרוניות </w:t>
      </w:r>
      <w:r w:rsidRPr="0F8619A7">
        <w:rPr>
          <w:b w:val="0"/>
          <w:bCs w:val="0"/>
          <w:color w:val="FF0000"/>
          <w:sz w:val="24"/>
          <w:szCs w:val="24"/>
          <w:rtl/>
        </w:rPr>
        <w:t>(עבודה עצמית</w:t>
      </w:r>
      <w:r w:rsidR="00E22DEC">
        <w:rPr>
          <w:rFonts w:hint="cs"/>
          <w:b w:val="0"/>
          <w:bCs w:val="0"/>
          <w:color w:val="FF0000"/>
          <w:sz w:val="24"/>
          <w:szCs w:val="24"/>
          <w:rtl/>
        </w:rPr>
        <w:t xml:space="preserve"> ו/או קבוצתית</w:t>
      </w:r>
      <w:r w:rsidRPr="0F8619A7">
        <w:rPr>
          <w:b w:val="0"/>
          <w:bCs w:val="0"/>
          <w:color w:val="FF0000"/>
          <w:sz w:val="24"/>
          <w:szCs w:val="24"/>
          <w:rtl/>
        </w:rPr>
        <w:t xml:space="preserve"> באתר </w:t>
      </w:r>
      <w:r w:rsidR="00E22DEC">
        <w:rPr>
          <w:rFonts w:hint="cs"/>
          <w:b w:val="0"/>
          <w:bCs w:val="0"/>
          <w:color w:val="FF0000"/>
          <w:sz w:val="24"/>
          <w:szCs w:val="24"/>
          <w:rtl/>
        </w:rPr>
        <w:t>הקורס</w:t>
      </w:r>
      <w:r w:rsidRPr="0F8619A7">
        <w:rPr>
          <w:b w:val="0"/>
          <w:bCs w:val="0"/>
          <w:color w:val="FF0000"/>
          <w:sz w:val="24"/>
          <w:szCs w:val="24"/>
          <w:rtl/>
        </w:rPr>
        <w:t>- מודל</w:t>
      </w:r>
      <w:r w:rsidR="00452752">
        <w:rPr>
          <w:rFonts w:hint="cs"/>
          <w:b w:val="0"/>
          <w:bCs w:val="0"/>
          <w:color w:val="FF0000"/>
          <w:sz w:val="24"/>
          <w:szCs w:val="24"/>
          <w:rtl/>
        </w:rPr>
        <w:t>)</w:t>
      </w:r>
    </w:p>
    <w:p w14:paraId="53EDF43A" w14:textId="23BEC90A" w:rsidR="5E983E54" w:rsidRDefault="5E983E54" w:rsidP="0F8619A7">
      <w:pPr>
        <w:pStyle w:val="a8"/>
        <w:numPr>
          <w:ilvl w:val="0"/>
          <w:numId w:val="1"/>
        </w:numPr>
        <w:rPr>
          <w:color w:val="000000" w:themeColor="text1"/>
          <w:sz w:val="28"/>
          <w:szCs w:val="28"/>
          <w:rtl/>
        </w:rPr>
      </w:pPr>
      <w:r w:rsidRPr="0F8619A7">
        <w:rPr>
          <w:b w:val="0"/>
          <w:bCs w:val="0"/>
          <w:sz w:val="24"/>
          <w:szCs w:val="24"/>
          <w:rtl/>
        </w:rPr>
        <w:t>השתתפות בפורומים ובקבוצת דיון בסביבת הקורס</w:t>
      </w:r>
    </w:p>
    <w:p w14:paraId="0B97BD94" w14:textId="4ED260B3" w:rsidR="5E983E54" w:rsidRDefault="5E983E54" w:rsidP="0F8619A7">
      <w:pPr>
        <w:pStyle w:val="a8"/>
        <w:numPr>
          <w:ilvl w:val="0"/>
          <w:numId w:val="1"/>
        </w:numPr>
        <w:spacing w:after="0"/>
        <w:rPr>
          <w:rFonts w:cs="Calibri"/>
          <w:rtl/>
        </w:rPr>
      </w:pPr>
      <w:r w:rsidRPr="0F8619A7">
        <w:rPr>
          <w:b w:val="0"/>
          <w:bCs w:val="0"/>
          <w:sz w:val="24"/>
          <w:szCs w:val="24"/>
          <w:rtl/>
        </w:rPr>
        <w:t xml:space="preserve"> בהתאם לנהלים החדשים של משרד החינוך , קבלת </w:t>
      </w:r>
      <w:r w:rsidRPr="00E22DEC">
        <w:rPr>
          <w:b w:val="0"/>
          <w:bCs w:val="0"/>
          <w:color w:val="000000" w:themeColor="text1"/>
          <w:sz w:val="24"/>
          <w:szCs w:val="24"/>
          <w:rtl/>
        </w:rPr>
        <w:t xml:space="preserve">גמול מותנית בהשלמת </w:t>
      </w:r>
      <w:r w:rsidRPr="0F8619A7">
        <w:rPr>
          <w:b w:val="0"/>
          <w:bCs w:val="0"/>
          <w:sz w:val="24"/>
          <w:szCs w:val="24"/>
          <w:rtl/>
        </w:rPr>
        <w:t>כל משימות הקורס כולל משימת סיכום</w:t>
      </w:r>
      <w:r w:rsidR="136CCF5E" w:rsidRPr="0F8619A7">
        <w:rPr>
          <w:b w:val="0"/>
          <w:bCs w:val="0"/>
          <w:sz w:val="24"/>
          <w:szCs w:val="24"/>
          <w:rtl/>
        </w:rPr>
        <w:t xml:space="preserve"> </w:t>
      </w:r>
      <w:r w:rsidRPr="0F8619A7">
        <w:rPr>
          <w:b w:val="0"/>
          <w:bCs w:val="0"/>
          <w:sz w:val="24"/>
          <w:szCs w:val="24"/>
          <w:rtl/>
        </w:rPr>
        <w:t>(בהתאם להנחיית מנחה הקורס)</w:t>
      </w:r>
    </w:p>
    <w:p w14:paraId="31B275CC" w14:textId="078126B7" w:rsidR="5E983E54" w:rsidRDefault="5E983E54" w:rsidP="0F8619A7">
      <w:pPr>
        <w:pStyle w:val="a8"/>
        <w:numPr>
          <w:ilvl w:val="0"/>
          <w:numId w:val="1"/>
        </w:numPr>
        <w:rPr>
          <w:color w:val="000000" w:themeColor="text1"/>
          <w:sz w:val="28"/>
          <w:szCs w:val="28"/>
          <w:rtl/>
        </w:rPr>
      </w:pPr>
      <w:r w:rsidRPr="0F8619A7">
        <w:rPr>
          <w:b w:val="0"/>
          <w:bCs w:val="0"/>
          <w:sz w:val="24"/>
          <w:szCs w:val="24"/>
          <w:rtl/>
        </w:rPr>
        <w:t xml:space="preserve">לקבלת גמול יש דרישת השתתפות של </w:t>
      </w:r>
      <w:r w:rsidR="006F7A1D">
        <w:rPr>
          <w:rFonts w:hint="cs"/>
          <w:b w:val="0"/>
          <w:bCs w:val="0"/>
          <w:sz w:val="24"/>
          <w:szCs w:val="24"/>
          <w:rtl/>
        </w:rPr>
        <w:t>80%</w:t>
      </w:r>
    </w:p>
    <w:p w14:paraId="27077D7D" w14:textId="77777777" w:rsidR="001012A4" w:rsidRDefault="001012A4" w:rsidP="005D67C8">
      <w:pPr>
        <w:spacing w:line="360" w:lineRule="auto"/>
        <w:rPr>
          <w:rFonts w:ascii="Arial" w:hAnsi="Arial"/>
          <w:b w:val="0"/>
          <w:bCs w:val="0"/>
          <w:rtl/>
        </w:rPr>
      </w:pPr>
    </w:p>
    <w:p w14:paraId="244A0031" w14:textId="77777777" w:rsidR="00295A89" w:rsidRDefault="00295A89" w:rsidP="005D67C8">
      <w:pPr>
        <w:spacing w:line="360" w:lineRule="auto"/>
        <w:rPr>
          <w:rFonts w:ascii="Arial" w:hAnsi="Arial"/>
          <w:u w:val="single"/>
          <w:shd w:val="clear" w:color="auto" w:fill="FFFFFF"/>
          <w:rtl/>
        </w:rPr>
      </w:pPr>
    </w:p>
    <w:p w14:paraId="6565EF56" w14:textId="6A283A1B"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lastRenderedPageBreak/>
        <w:t>מטרות מסגרת הפיתוח המקצועי</w:t>
      </w:r>
    </w:p>
    <w:sdt>
      <w:sdtPr>
        <w:rPr>
          <w:rFonts w:ascii="Arial" w:eastAsiaTheme="minorHAnsi" w:hAnsi="Arial"/>
          <w:sz w:val="24"/>
          <w:szCs w:val="24"/>
          <w:rtl/>
        </w:rPr>
        <w:alias w:val="מטרות הפיתוח המקצועי"/>
        <w:tag w:val="מטרות הפיתוח המקצועי"/>
        <w:id w:val="-1159767599"/>
        <w:lock w:val="sdtLocked"/>
        <w:placeholder>
          <w:docPart w:val="86317CBD8B1D4CE7A2A7DF233AAB5299"/>
        </w:placeholder>
      </w:sdtPr>
      <w:sdtEndPr/>
      <w:sdtContent>
        <w:p w14:paraId="16110000" w14:textId="77777777" w:rsidR="005805F9" w:rsidRPr="006D1DF9" w:rsidRDefault="005805F9" w:rsidP="002A1128">
          <w:pPr>
            <w:pStyle w:val="a8"/>
            <w:numPr>
              <w:ilvl w:val="0"/>
              <w:numId w:val="3"/>
            </w:numPr>
            <w:spacing w:after="0"/>
            <w:rPr>
              <w:rStyle w:val="ae"/>
              <w:b/>
              <w:bCs w:val="0"/>
            </w:rPr>
          </w:pPr>
          <w:r w:rsidRPr="00B03951">
            <w:rPr>
              <w:rStyle w:val="ae"/>
              <w:rtl/>
            </w:rPr>
            <w:t>מהפכה טכנולוגית, כלים חדשים, פדגוגיה חדשה</w:t>
          </w:r>
          <w:r w:rsidRPr="00B03951">
            <w:rPr>
              <w:rStyle w:val="ae"/>
              <w:rFonts w:hint="cs"/>
              <w:rtl/>
            </w:rPr>
            <w:t>.</w:t>
          </w:r>
          <w:r>
            <w:rPr>
              <w:rStyle w:val="ae"/>
              <w:rFonts w:hint="cs"/>
              <w:b/>
              <w:bCs w:val="0"/>
              <w:rtl/>
            </w:rPr>
            <w:t xml:space="preserve"> אנו חיים בעידן הנקרא המהפכה הטכנולוגית הרביעית. מהפכה שהכניסה לחיים שלנו את האינטרנט, הטלפונים החכמים ששינו את החיים שלנו, בתחומים רבים ללא הכר. הכלים החדשים יוצרים שפה חדשה ודורשים פדגוגיה חדשה. כדי שהתלמידים של העת הזאת יבינו אותנו עלינו להשתמש בכלים שבעזרתם הם מחוברים אל המציאות. </w:t>
          </w:r>
        </w:p>
        <w:p w14:paraId="2539B7D3" w14:textId="77777777" w:rsidR="005805F9" w:rsidRDefault="005805F9" w:rsidP="002A1128">
          <w:pPr>
            <w:pStyle w:val="a8"/>
            <w:numPr>
              <w:ilvl w:val="0"/>
              <w:numId w:val="3"/>
            </w:numPr>
            <w:spacing w:after="0"/>
            <w:rPr>
              <w:rStyle w:val="ae"/>
              <w:bCs w:val="0"/>
            </w:rPr>
          </w:pPr>
          <w:r w:rsidRPr="00B03951">
            <w:rPr>
              <w:rStyle w:val="ae"/>
              <w:b/>
              <w:rtl/>
            </w:rPr>
            <w:t>יצירת יחידת תוכן</w:t>
          </w:r>
          <w:r w:rsidRPr="00B03951">
            <w:rPr>
              <w:rStyle w:val="ae"/>
              <w:rFonts w:hint="cs"/>
              <w:b/>
              <w:rtl/>
            </w:rPr>
            <w:t>.</w:t>
          </w:r>
          <w:r>
            <w:rPr>
              <w:rStyle w:val="ae"/>
              <w:rFonts w:hint="cs"/>
              <w:bCs w:val="0"/>
              <w:rtl/>
            </w:rPr>
            <w:t xml:space="preserve"> בסיום ההשתלמות נדע להכין מטלות הערכה מעצבת היברידיות המשלבות את היכולת המדהימה של המחשב להפיץ את המטלות, להעריך את החלקים שניתן להעריך, להחזיר וגם להפיק דוח ממוחשב אותו ניתן להעלות בקלות למערכת הניהול הבית ספרית. אם זאת, המטלה גם תוערך על ידי מורה המכיר את התלמיד ואת עולמו.</w:t>
          </w:r>
        </w:p>
        <w:p w14:paraId="129BA8A9" w14:textId="324DD97E" w:rsidR="001012A4" w:rsidRPr="008121C1" w:rsidRDefault="00DC559D" w:rsidP="00A05BA5">
          <w:pPr>
            <w:spacing w:line="360" w:lineRule="auto"/>
            <w:rPr>
              <w:rFonts w:ascii="Arial" w:hAnsi="Arial"/>
              <w:rtl/>
            </w:rPr>
          </w:pPr>
        </w:p>
      </w:sdtContent>
    </w:sdt>
    <w:p w14:paraId="78A21CE1" w14:textId="77777777" w:rsidR="001012A4" w:rsidRDefault="001012A4" w:rsidP="005D67C8">
      <w:pPr>
        <w:spacing w:line="360" w:lineRule="auto"/>
        <w:rPr>
          <w:rFonts w:ascii="Arial" w:hAnsi="Arial"/>
          <w:b w:val="0"/>
          <w:bCs w:val="0"/>
          <w:rtl/>
        </w:rPr>
      </w:pPr>
    </w:p>
    <w:p w14:paraId="7E3ADA7F" w14:textId="7E207E12"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ראשי פרקים עיקריים</w:t>
      </w:r>
      <w:r w:rsidRPr="001012A4">
        <w:rPr>
          <w:rFonts w:ascii="Arial" w:eastAsia="Calibri" w:hAnsi="Arial"/>
          <w:rtl/>
        </w:rPr>
        <w:t xml:space="preserve"> (הנושאים המרכזיים בהן תעסוק </w:t>
      </w:r>
      <w:r w:rsidRPr="001012A4">
        <w:rPr>
          <w:rFonts w:ascii="Arial" w:hAnsi="Arial"/>
          <w:shd w:val="clear" w:color="auto" w:fill="FFFFFF"/>
          <w:rtl/>
        </w:rPr>
        <w:t>מסגרת הפיתוח המקצועי</w:t>
      </w:r>
      <w:r w:rsidRPr="001012A4">
        <w:rPr>
          <w:rFonts w:ascii="Arial" w:eastAsia="Calibri" w:hAnsi="Arial"/>
          <w:rtl/>
        </w:rPr>
        <w:t>)</w:t>
      </w:r>
    </w:p>
    <w:sdt>
      <w:sdtPr>
        <w:rPr>
          <w:rFonts w:ascii="Arial" w:hAnsi="Arial"/>
          <w:rtl/>
        </w:rPr>
        <w:alias w:val="ראשי פרקים עיקריים"/>
        <w:tag w:val="ראשי פרקים עיקריים"/>
        <w:id w:val="676919559"/>
        <w:lock w:val="sdtLocked"/>
        <w:placeholder>
          <w:docPart w:val="BF09E7729AF043C7B4934F06336A580E"/>
        </w:placeholder>
      </w:sdtPr>
      <w:sdtEndPr/>
      <w:sdtContent>
        <w:p w14:paraId="459F3D15" w14:textId="77777777" w:rsidR="005805F9" w:rsidRPr="00713E53" w:rsidRDefault="005805F9" w:rsidP="002A1128">
          <w:pPr>
            <w:pStyle w:val="a8"/>
            <w:numPr>
              <w:ilvl w:val="0"/>
              <w:numId w:val="4"/>
            </w:numPr>
            <w:spacing w:after="0"/>
            <w:rPr>
              <w:rStyle w:val="ae"/>
              <w:b/>
              <w:bCs w:val="0"/>
            </w:rPr>
          </w:pPr>
          <w:r w:rsidRPr="00713E53">
            <w:rPr>
              <w:rStyle w:val="ae"/>
              <w:b/>
              <w:bCs w:val="0"/>
              <w:rtl/>
            </w:rPr>
            <w:t xml:space="preserve">לקדם את ההערכה המעצבת ככלי לאינטראקציה בין המורה ובין </w:t>
          </w:r>
          <w:r w:rsidRPr="00713E53">
            <w:rPr>
              <w:rStyle w:val="ae"/>
              <w:rFonts w:hint="cs"/>
              <w:b/>
              <w:bCs w:val="0"/>
              <w:rtl/>
            </w:rPr>
            <w:t>ת</w:t>
          </w:r>
          <w:r w:rsidRPr="00713E53">
            <w:rPr>
              <w:rStyle w:val="ae"/>
              <w:b/>
              <w:bCs w:val="0"/>
              <w:rtl/>
            </w:rPr>
            <w:t>למידיו.</w:t>
          </w:r>
        </w:p>
        <w:p w14:paraId="08F72CAB" w14:textId="77777777" w:rsidR="005805F9" w:rsidRPr="00713E53" w:rsidRDefault="005805F9" w:rsidP="002A1128">
          <w:pPr>
            <w:pStyle w:val="a8"/>
            <w:numPr>
              <w:ilvl w:val="0"/>
              <w:numId w:val="4"/>
            </w:numPr>
            <w:spacing w:after="0"/>
            <w:rPr>
              <w:rStyle w:val="ae"/>
              <w:b/>
              <w:bCs w:val="0"/>
              <w:rtl/>
            </w:rPr>
          </w:pPr>
          <w:r w:rsidRPr="00713E53">
            <w:rPr>
              <w:rStyle w:val="ae"/>
              <w:b/>
              <w:bCs w:val="0"/>
              <w:rtl/>
            </w:rPr>
            <w:t>לקדם את שכלול מיומנויות חשיבה בסביבת תחומי הדעת השונים.</w:t>
          </w:r>
        </w:p>
        <w:p w14:paraId="0D794E07" w14:textId="77777777" w:rsidR="005805F9" w:rsidRPr="00713E53" w:rsidRDefault="005805F9" w:rsidP="002A1128">
          <w:pPr>
            <w:pStyle w:val="a8"/>
            <w:numPr>
              <w:ilvl w:val="0"/>
              <w:numId w:val="4"/>
            </w:numPr>
            <w:spacing w:after="0"/>
            <w:rPr>
              <w:rStyle w:val="ae"/>
              <w:b/>
              <w:bCs w:val="0"/>
              <w:rtl/>
            </w:rPr>
          </w:pPr>
          <w:r w:rsidRPr="00713E53">
            <w:rPr>
              <w:rStyle w:val="ae"/>
              <w:b/>
              <w:bCs w:val="0"/>
              <w:rtl/>
            </w:rPr>
            <w:t>לקדם כלים להערכה של מיומנויות החשיבה</w:t>
          </w:r>
          <w:r w:rsidRPr="00713E53">
            <w:rPr>
              <w:rStyle w:val="ae"/>
              <w:rFonts w:hint="cs"/>
              <w:b/>
              <w:bCs w:val="0"/>
              <w:rtl/>
            </w:rPr>
            <w:t xml:space="preserve"> השונות</w:t>
          </w:r>
        </w:p>
        <w:p w14:paraId="6B8433D1" w14:textId="288CFDE5" w:rsidR="001012A4" w:rsidRPr="004842B7" w:rsidRDefault="005805F9" w:rsidP="002A1128">
          <w:pPr>
            <w:pStyle w:val="a8"/>
            <w:numPr>
              <w:ilvl w:val="0"/>
              <w:numId w:val="4"/>
            </w:numPr>
            <w:spacing w:line="360" w:lineRule="auto"/>
            <w:rPr>
              <w:rFonts w:ascii="Arial" w:hAnsi="Arial"/>
              <w:rtl/>
            </w:rPr>
          </w:pPr>
          <w:r w:rsidRPr="005805F9">
            <w:rPr>
              <w:rStyle w:val="ae"/>
              <w:b/>
              <w:bCs w:val="0"/>
              <w:rtl/>
            </w:rPr>
            <w:t>לאפשר למורה לעצב מסלול למידה אישי לתלמיד על סמך חזקותיו.</w:t>
          </w:r>
        </w:p>
      </w:sdtContent>
    </w:sdt>
    <w:p w14:paraId="49C4C785" w14:textId="77777777" w:rsidR="002B3E04" w:rsidRPr="001012A4" w:rsidRDefault="002B3E04" w:rsidP="005D67C8">
      <w:pPr>
        <w:spacing w:line="360" w:lineRule="auto"/>
        <w:rPr>
          <w:rFonts w:ascii="Arial" w:eastAsia="Calibri" w:hAnsi="Arial"/>
          <w:b w:val="0"/>
          <w:bCs w:val="0"/>
          <w:rtl/>
        </w:rPr>
      </w:pPr>
      <w:r>
        <w:rPr>
          <w:rFonts w:ascii="Arial" w:hAnsi="Arial" w:hint="cs"/>
          <w:u w:val="single"/>
          <w:shd w:val="clear" w:color="auto" w:fill="FFFFFF"/>
          <w:rtl/>
        </w:rPr>
        <w:t>רכיבים יישומים</w:t>
      </w:r>
    </w:p>
    <w:sdt>
      <w:sdtPr>
        <w:rPr>
          <w:rFonts w:ascii="Arial" w:hAnsi="Arial"/>
          <w:rtl/>
        </w:rPr>
        <w:alias w:val="רכיבים יישומים"/>
        <w:tag w:val="רכיבים יישומים"/>
        <w:id w:val="1055122378"/>
        <w:placeholder>
          <w:docPart w:val="EA66AE8DD7634388AC3256E09B0DD2A9"/>
        </w:placeholder>
      </w:sdtPr>
      <w:sdtEndPr/>
      <w:sdtContent>
        <w:p w14:paraId="2B61F65F" w14:textId="77777777" w:rsidR="004842B7" w:rsidRPr="004842B7" w:rsidRDefault="004842B7" w:rsidP="004842B7">
          <w:pPr>
            <w:pStyle w:val="a8"/>
            <w:spacing w:after="0"/>
            <w:rPr>
              <w:rStyle w:val="ae"/>
              <w:bCs w:val="0"/>
              <w:rtl/>
            </w:rPr>
          </w:pPr>
          <w:r w:rsidRPr="004842B7">
            <w:rPr>
              <w:rStyle w:val="ae"/>
              <w:bCs w:val="0"/>
              <w:rtl/>
            </w:rPr>
            <w:t xml:space="preserve">א. המורה ידע להסביר מה הדומה ומה השונה בין הערכה מסכמת ומעצבת. הן בהגדרת המטרות, בדרכי הביצוע ובהשפעת התוצאות. </w:t>
          </w:r>
        </w:p>
        <w:p w14:paraId="683574CC" w14:textId="77777777" w:rsidR="004842B7" w:rsidRPr="004842B7" w:rsidRDefault="004842B7" w:rsidP="004842B7">
          <w:pPr>
            <w:pStyle w:val="a8"/>
            <w:spacing w:after="0"/>
            <w:rPr>
              <w:rStyle w:val="ae"/>
              <w:bCs w:val="0"/>
              <w:rtl/>
            </w:rPr>
          </w:pPr>
          <w:r w:rsidRPr="004842B7">
            <w:rPr>
              <w:rStyle w:val="ae"/>
              <w:bCs w:val="0"/>
              <w:rtl/>
            </w:rPr>
            <w:t>ב. המורה ידע להגדיר יעדי ביניים לביצוע הערכה מעצבת, וידע לבדוק באיזו מידה התלמידים הגיעו אל היעדים שהוגדרו תוך שימוש בשיטות להערכה מעצבת.</w:t>
          </w:r>
        </w:p>
        <w:p w14:paraId="1D27170E" w14:textId="65CEB197" w:rsidR="002B3E04" w:rsidRPr="00A05BA5" w:rsidRDefault="004842B7" w:rsidP="004842B7">
          <w:pPr>
            <w:pStyle w:val="a8"/>
            <w:spacing w:after="0"/>
            <w:rPr>
              <w:rFonts w:ascii="Arial" w:hAnsi="Arial"/>
              <w:rtl/>
            </w:rPr>
          </w:pPr>
          <w:r w:rsidRPr="004842B7">
            <w:rPr>
              <w:rStyle w:val="ae"/>
              <w:bCs w:val="0"/>
              <w:rtl/>
            </w:rPr>
            <w:t>ג. המורה ידע כיצד לעצב סביבת למידה אינטראקטיבית אישית לתלמידיו המבוססת על תוצאות ההערכה המסכמת.</w:t>
          </w:r>
        </w:p>
      </w:sdtContent>
    </w:sdt>
    <w:p w14:paraId="4D969103" w14:textId="77777777" w:rsidR="004842B7" w:rsidRDefault="004842B7" w:rsidP="004842B7">
      <w:pPr>
        <w:spacing w:line="360" w:lineRule="auto"/>
        <w:rPr>
          <w:rFonts w:ascii="Arial" w:hAnsi="Arial"/>
          <w:rtl/>
          <w:lang w:bidi="he"/>
        </w:rPr>
      </w:pPr>
    </w:p>
    <w:p w14:paraId="0324A4B2" w14:textId="77777777" w:rsidR="006520DE" w:rsidRDefault="006520DE">
      <w:pPr>
        <w:bidi w:val="0"/>
        <w:spacing w:after="160" w:line="259" w:lineRule="auto"/>
        <w:rPr>
          <w:rFonts w:ascii="Arial" w:hAnsi="Arial"/>
          <w:rtl/>
          <w:lang w:bidi="he"/>
        </w:rPr>
      </w:pPr>
      <w:r>
        <w:rPr>
          <w:rFonts w:ascii="Arial" w:hAnsi="Arial"/>
          <w:rtl/>
          <w:lang w:bidi="he"/>
        </w:rPr>
        <w:br w:type="page"/>
      </w:r>
    </w:p>
    <w:p w14:paraId="14FA77C4" w14:textId="7D3C08A5" w:rsidR="1D58B22A" w:rsidRDefault="00964804" w:rsidP="004842B7">
      <w:pPr>
        <w:spacing w:line="360" w:lineRule="auto"/>
        <w:rPr>
          <w:rFonts w:ascii="Arial" w:hAnsi="Arial"/>
          <w:rtl/>
          <w:lang w:bidi="he"/>
        </w:rPr>
      </w:pPr>
      <w:r w:rsidRPr="00316B81">
        <w:rPr>
          <w:rFonts w:ascii="Arial" w:hAnsi="Arial"/>
          <w:rtl/>
        </w:rPr>
        <w:lastRenderedPageBreak/>
        <w:t>פירוט המפגשים</w:t>
      </w:r>
      <w:r w:rsidR="00316B81" w:rsidRPr="00316B81">
        <w:rPr>
          <w:rFonts w:ascii="Arial" w:hAnsi="Arial" w:hint="cs"/>
          <w:rtl/>
        </w:rPr>
        <w:t xml:space="preserve"> בקורס</w:t>
      </w:r>
    </w:p>
    <w:tbl>
      <w:tblPr>
        <w:tblStyle w:val="ab"/>
        <w:bidiVisual/>
        <w:tblW w:w="0" w:type="auto"/>
        <w:tblInd w:w="-314" w:type="dxa"/>
        <w:tblLayout w:type="fixed"/>
        <w:tblLook w:val="04A0" w:firstRow="1" w:lastRow="0" w:firstColumn="1" w:lastColumn="0" w:noHBand="0" w:noVBand="1"/>
      </w:tblPr>
      <w:tblGrid>
        <w:gridCol w:w="567"/>
        <w:gridCol w:w="850"/>
        <w:gridCol w:w="1279"/>
        <w:gridCol w:w="850"/>
        <w:gridCol w:w="4962"/>
        <w:gridCol w:w="1134"/>
        <w:gridCol w:w="1128"/>
      </w:tblGrid>
      <w:tr w:rsidR="004842B7" w:rsidRPr="004842B7" w14:paraId="434BF2FE" w14:textId="77777777" w:rsidTr="00834FCA">
        <w:tc>
          <w:tcPr>
            <w:tcW w:w="567" w:type="dxa"/>
            <w:shd w:val="clear" w:color="auto" w:fill="D9D9D9" w:themeFill="background1" w:themeFillShade="D9"/>
          </w:tcPr>
          <w:p w14:paraId="65F6FD6B" w14:textId="77777777" w:rsidR="006D273A" w:rsidRPr="004842B7" w:rsidRDefault="006D273A" w:rsidP="004842B7">
            <w:pPr>
              <w:rPr>
                <w:rStyle w:val="ae"/>
                <w:rFonts w:ascii="Calibri" w:eastAsia="Calibri" w:hAnsi="Calibri"/>
                <w:bCs w:val="0"/>
                <w:sz w:val="22"/>
                <w:szCs w:val="22"/>
                <w:rtl/>
              </w:rPr>
            </w:pPr>
          </w:p>
        </w:tc>
        <w:tc>
          <w:tcPr>
            <w:tcW w:w="850" w:type="dxa"/>
            <w:shd w:val="clear" w:color="auto" w:fill="D9D9D9" w:themeFill="background1" w:themeFillShade="D9"/>
          </w:tcPr>
          <w:p w14:paraId="1E4DB7BA" w14:textId="3521B7D5"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יום בשבוע</w:t>
            </w:r>
          </w:p>
        </w:tc>
        <w:tc>
          <w:tcPr>
            <w:tcW w:w="1279" w:type="dxa"/>
            <w:shd w:val="clear" w:color="auto" w:fill="D9D9D9" w:themeFill="background1" w:themeFillShade="D9"/>
          </w:tcPr>
          <w:p w14:paraId="4F64E9C1" w14:textId="67ADF34D"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תאריך</w:t>
            </w:r>
          </w:p>
        </w:tc>
        <w:tc>
          <w:tcPr>
            <w:tcW w:w="850" w:type="dxa"/>
            <w:shd w:val="clear" w:color="auto" w:fill="D9D9D9" w:themeFill="background1" w:themeFillShade="D9"/>
          </w:tcPr>
          <w:p w14:paraId="6D6882ED" w14:textId="05ED1D16"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שעות</w:t>
            </w:r>
          </w:p>
        </w:tc>
        <w:tc>
          <w:tcPr>
            <w:tcW w:w="4962" w:type="dxa"/>
            <w:shd w:val="clear" w:color="auto" w:fill="D9D9D9" w:themeFill="background1" w:themeFillShade="D9"/>
          </w:tcPr>
          <w:p w14:paraId="5D73BAED" w14:textId="26AD9393"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נושא</w:t>
            </w:r>
          </w:p>
        </w:tc>
        <w:tc>
          <w:tcPr>
            <w:tcW w:w="1134" w:type="dxa"/>
            <w:shd w:val="clear" w:color="auto" w:fill="D9D9D9" w:themeFill="background1" w:themeFillShade="D9"/>
          </w:tcPr>
          <w:p w14:paraId="47DD43D3" w14:textId="5615B81E" w:rsidR="00A64C56" w:rsidRPr="004842B7" w:rsidRDefault="00A64C56"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מקום</w:t>
            </w:r>
          </w:p>
        </w:tc>
        <w:tc>
          <w:tcPr>
            <w:tcW w:w="1128" w:type="dxa"/>
            <w:shd w:val="clear" w:color="auto" w:fill="D9D9D9" w:themeFill="background1" w:themeFillShade="D9"/>
          </w:tcPr>
          <w:p w14:paraId="3BD7079D" w14:textId="2929E906"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מרצה</w:t>
            </w:r>
          </w:p>
        </w:tc>
      </w:tr>
      <w:tr w:rsidR="00F10C39" w:rsidRPr="004842B7" w14:paraId="2A12209B" w14:textId="77777777" w:rsidTr="00834FCA">
        <w:tc>
          <w:tcPr>
            <w:tcW w:w="567" w:type="dxa"/>
          </w:tcPr>
          <w:p w14:paraId="44D65A24" w14:textId="66EEA9D0"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1</w:t>
            </w:r>
          </w:p>
        </w:tc>
        <w:tc>
          <w:tcPr>
            <w:tcW w:w="850" w:type="dxa"/>
          </w:tcPr>
          <w:p w14:paraId="6E4CF5C9" w14:textId="20EC3258" w:rsidR="00F10C39" w:rsidRPr="004842B7" w:rsidRDefault="00E2628A" w:rsidP="00F10C39">
            <w:pPr>
              <w:rPr>
                <w:rStyle w:val="ae"/>
                <w:rFonts w:ascii="Calibri" w:eastAsia="Calibri" w:hAnsi="Calibri"/>
                <w:bCs w:val="0"/>
                <w:sz w:val="22"/>
                <w:szCs w:val="22"/>
                <w:rtl/>
              </w:rPr>
            </w:pPr>
            <w:r>
              <w:rPr>
                <w:rStyle w:val="ae"/>
                <w:rFonts w:ascii="Calibri" w:eastAsia="Calibri" w:hAnsi="Calibri" w:hint="cs"/>
                <w:bCs w:val="0"/>
                <w:sz w:val="22"/>
                <w:szCs w:val="22"/>
                <w:rtl/>
              </w:rPr>
              <w:t>רביעי</w:t>
            </w:r>
          </w:p>
        </w:tc>
        <w:tc>
          <w:tcPr>
            <w:tcW w:w="1279" w:type="dxa"/>
          </w:tcPr>
          <w:p w14:paraId="197E10A4" w14:textId="5DDCA429" w:rsidR="00F10C39" w:rsidRPr="004842B7" w:rsidRDefault="00E2628A" w:rsidP="00F10C39">
            <w:pPr>
              <w:rPr>
                <w:rStyle w:val="ae"/>
                <w:rFonts w:ascii="Calibri" w:eastAsia="Calibri" w:hAnsi="Calibri"/>
                <w:bCs w:val="0"/>
                <w:sz w:val="22"/>
                <w:szCs w:val="22"/>
                <w:rtl/>
              </w:rPr>
            </w:pPr>
            <w:r>
              <w:rPr>
                <w:rStyle w:val="ae"/>
                <w:rFonts w:ascii="Calibri" w:eastAsia="Calibri" w:hAnsi="Calibri" w:hint="cs"/>
                <w:bCs w:val="0"/>
                <w:sz w:val="22"/>
                <w:szCs w:val="22"/>
                <w:rtl/>
              </w:rPr>
              <w:t>29</w:t>
            </w:r>
            <w:r w:rsidR="00F10C39">
              <w:rPr>
                <w:rStyle w:val="ae"/>
                <w:rFonts w:ascii="Calibri" w:eastAsia="Calibri" w:hAnsi="Calibri" w:hint="cs"/>
                <w:bCs w:val="0"/>
                <w:sz w:val="22"/>
                <w:szCs w:val="22"/>
                <w:rtl/>
              </w:rPr>
              <w:t>/12/21</w:t>
            </w:r>
          </w:p>
        </w:tc>
        <w:tc>
          <w:tcPr>
            <w:tcW w:w="850" w:type="dxa"/>
          </w:tcPr>
          <w:p w14:paraId="1451175B" w14:textId="423787CF"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20:00-22:15</w:t>
            </w:r>
          </w:p>
        </w:tc>
        <w:tc>
          <w:tcPr>
            <w:tcW w:w="4962" w:type="dxa"/>
          </w:tcPr>
          <w:p w14:paraId="412609F6" w14:textId="6844D8A6"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 xml:space="preserve">ארבע </w:t>
            </w:r>
            <w:r w:rsidRPr="004842B7">
              <w:rPr>
                <w:rStyle w:val="ae"/>
                <w:rFonts w:ascii="Calibri" w:eastAsia="Calibri" w:hAnsi="Calibri"/>
                <w:bCs w:val="0"/>
                <w:sz w:val="22"/>
                <w:szCs w:val="22"/>
                <w:rtl/>
              </w:rPr>
              <w:t>מהפכות תעשייתיות</w:t>
            </w:r>
            <w:r w:rsidRPr="004842B7">
              <w:rPr>
                <w:rStyle w:val="ae"/>
                <w:rFonts w:ascii="Calibri" w:eastAsia="Calibri" w:hAnsi="Calibri" w:hint="cs"/>
                <w:bCs w:val="0"/>
                <w:sz w:val="22"/>
                <w:szCs w:val="22"/>
                <w:rtl/>
              </w:rPr>
              <w:t xml:space="preserve">. </w:t>
            </w:r>
          </w:p>
          <w:p w14:paraId="05F9C53F" w14:textId="6B590AE4"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במאתיים וחמישים השנים האחרונות העולם חווה ארבע מהפכות תעשייתיו</w:t>
            </w:r>
            <w:r w:rsidRPr="004842B7">
              <w:rPr>
                <w:rStyle w:val="ae"/>
                <w:rFonts w:ascii="Calibri" w:eastAsia="Calibri" w:hAnsi="Calibri" w:hint="eastAsia"/>
                <w:bCs w:val="0"/>
                <w:sz w:val="22"/>
                <w:szCs w:val="22"/>
                <w:rtl/>
              </w:rPr>
              <w:t>ת</w:t>
            </w:r>
            <w:r w:rsidRPr="004842B7">
              <w:rPr>
                <w:rStyle w:val="ae"/>
                <w:rFonts w:ascii="Calibri" w:eastAsia="Calibri" w:hAnsi="Calibri" w:hint="cs"/>
                <w:bCs w:val="0"/>
                <w:sz w:val="22"/>
                <w:szCs w:val="22"/>
                <w:rtl/>
              </w:rPr>
              <w:t xml:space="preserve"> ששינו אותו. מה היא השפעתן על החינוך, הלמידה וההערכה?</w:t>
            </w:r>
          </w:p>
        </w:tc>
        <w:tc>
          <w:tcPr>
            <w:tcW w:w="1134" w:type="dxa"/>
          </w:tcPr>
          <w:p w14:paraId="6DE3F7E1" w14:textId="77777777"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סינכרוני</w:t>
            </w:r>
          </w:p>
          <w:p w14:paraId="5A10A46D" w14:textId="1A454139"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Cs w:val="0"/>
                <w:sz w:val="22"/>
                <w:szCs w:val="22"/>
                <w:rtl/>
              </w:rPr>
              <w:t>/</w:t>
            </w: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4B80DFAF" w14:textId="5BBC57CD" w:rsidR="00F10C39" w:rsidRPr="004842B7" w:rsidRDefault="00F10C39" w:rsidP="00F10C39">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49166909" w14:textId="77777777" w:rsidTr="00834FCA">
        <w:tc>
          <w:tcPr>
            <w:tcW w:w="567" w:type="dxa"/>
          </w:tcPr>
          <w:p w14:paraId="3BD4B1DF" w14:textId="6CF58C5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p>
        </w:tc>
        <w:tc>
          <w:tcPr>
            <w:tcW w:w="850" w:type="dxa"/>
          </w:tcPr>
          <w:p w14:paraId="69B88E54" w14:textId="129DA798"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68390FF1" w14:textId="39E83BDF"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w:t>
            </w:r>
            <w:r>
              <w:rPr>
                <w:rStyle w:val="ae"/>
                <w:rFonts w:ascii="Calibri" w:eastAsia="Calibri" w:hAnsi="Calibri" w:hint="cs"/>
                <w:bCs w:val="0"/>
                <w:sz w:val="22"/>
                <w:szCs w:val="22"/>
                <w:rtl/>
              </w:rPr>
              <w:t>2</w:t>
            </w:r>
            <w:r w:rsidRPr="004842B7">
              <w:rPr>
                <w:rStyle w:val="ae"/>
                <w:rFonts w:ascii="Calibri" w:eastAsia="Calibri" w:hAnsi="Calibri" w:hint="cs"/>
                <w:bCs w:val="0"/>
                <w:sz w:val="22"/>
                <w:szCs w:val="22"/>
                <w:rtl/>
              </w:rPr>
              <w:t>/1/22</w:t>
            </w:r>
          </w:p>
        </w:tc>
        <w:tc>
          <w:tcPr>
            <w:tcW w:w="850" w:type="dxa"/>
          </w:tcPr>
          <w:p w14:paraId="7025922D" w14:textId="26B03CB3"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02B646CA"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תיאורית למידה חברתית</w:t>
            </w:r>
            <w:r w:rsidRPr="004842B7">
              <w:rPr>
                <w:rStyle w:val="ae"/>
                <w:rFonts w:ascii="Calibri" w:eastAsia="Calibri" w:hAnsi="Calibri" w:hint="cs"/>
                <w:bCs w:val="0"/>
                <w:sz w:val="22"/>
                <w:szCs w:val="22"/>
                <w:rtl/>
              </w:rPr>
              <w:t>.</w:t>
            </w:r>
          </w:p>
          <w:p w14:paraId="6C65AB53" w14:textId="25C67193"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 xml:space="preserve">תיאוריות הלמידה החברתית של </w:t>
            </w:r>
            <w:proofErr w:type="spellStart"/>
            <w:r w:rsidRPr="004842B7">
              <w:rPr>
                <w:rStyle w:val="ae"/>
                <w:rFonts w:ascii="Calibri" w:eastAsia="Calibri" w:hAnsi="Calibri" w:hint="cs"/>
                <w:bCs w:val="0"/>
                <w:sz w:val="22"/>
                <w:szCs w:val="22"/>
                <w:rtl/>
              </w:rPr>
              <w:t>ויגוצקי</w:t>
            </w:r>
            <w:proofErr w:type="spellEnd"/>
            <w:r w:rsidRPr="004842B7">
              <w:rPr>
                <w:rStyle w:val="ae"/>
                <w:rFonts w:ascii="Calibri" w:eastAsia="Calibri" w:hAnsi="Calibri" w:hint="cs"/>
                <w:bCs w:val="0"/>
                <w:sz w:val="22"/>
                <w:szCs w:val="22"/>
                <w:rtl/>
              </w:rPr>
              <w:t xml:space="preserve"> ובנדורה. מה הן וכיצד תפיסת העולם שלהן מתאימה למציאות של המהפכה הרביעית.</w:t>
            </w:r>
          </w:p>
        </w:tc>
        <w:tc>
          <w:tcPr>
            <w:tcW w:w="1134" w:type="dxa"/>
          </w:tcPr>
          <w:p w14:paraId="136A8D69" w14:textId="794BBEFE"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79BFAB2A" w14:textId="638142F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6317568C" w14:textId="77777777" w:rsidTr="00834FCA">
        <w:tc>
          <w:tcPr>
            <w:tcW w:w="567" w:type="dxa"/>
          </w:tcPr>
          <w:p w14:paraId="4C2B2A2E" w14:textId="2315E882"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3</w:t>
            </w:r>
          </w:p>
        </w:tc>
        <w:tc>
          <w:tcPr>
            <w:tcW w:w="850" w:type="dxa"/>
          </w:tcPr>
          <w:p w14:paraId="2EFE03C6" w14:textId="579B7F6D"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61E38D55" w14:textId="454AAE49"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r>
              <w:rPr>
                <w:rStyle w:val="ae"/>
                <w:rFonts w:ascii="Calibri" w:eastAsia="Calibri" w:hAnsi="Calibri" w:hint="cs"/>
                <w:bCs w:val="0"/>
                <w:sz w:val="22"/>
                <w:szCs w:val="22"/>
                <w:rtl/>
              </w:rPr>
              <w:t>6</w:t>
            </w:r>
            <w:r w:rsidRPr="004842B7">
              <w:rPr>
                <w:rStyle w:val="ae"/>
                <w:rFonts w:ascii="Calibri" w:eastAsia="Calibri" w:hAnsi="Calibri" w:hint="cs"/>
                <w:bCs w:val="0"/>
                <w:sz w:val="22"/>
                <w:szCs w:val="22"/>
                <w:rtl/>
              </w:rPr>
              <w:t>/1/22</w:t>
            </w:r>
          </w:p>
        </w:tc>
        <w:tc>
          <w:tcPr>
            <w:tcW w:w="850" w:type="dxa"/>
          </w:tcPr>
          <w:p w14:paraId="71B1DDE0" w14:textId="16AB89B0"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038B701A"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מיומנויות חשיבה ומיומנויות חשיבה מסדר גבוה</w:t>
            </w:r>
            <w:r w:rsidRPr="004842B7">
              <w:rPr>
                <w:rStyle w:val="ae"/>
                <w:rFonts w:ascii="Calibri" w:eastAsia="Calibri" w:hAnsi="Calibri"/>
                <w:bCs w:val="0"/>
                <w:sz w:val="22"/>
                <w:szCs w:val="22"/>
              </w:rPr>
              <w:t>.</w:t>
            </w:r>
            <w:r w:rsidRPr="004842B7">
              <w:rPr>
                <w:rStyle w:val="ae"/>
                <w:rFonts w:ascii="Calibri" w:eastAsia="Calibri" w:hAnsi="Calibri" w:hint="cs"/>
                <w:bCs w:val="0"/>
                <w:sz w:val="22"/>
                <w:szCs w:val="22"/>
                <w:rtl/>
              </w:rPr>
              <w:t xml:space="preserve"> </w:t>
            </w:r>
          </w:p>
          <w:p w14:paraId="4F99DF13" w14:textId="175855B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מה הן מיומנויות חשיבה? מדוע הן חשובות? האם ניתן להעריך אותן?</w:t>
            </w:r>
          </w:p>
        </w:tc>
        <w:tc>
          <w:tcPr>
            <w:tcW w:w="1134" w:type="dxa"/>
          </w:tcPr>
          <w:p w14:paraId="5D0FA9C0" w14:textId="3A929B4E"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CF02063" w14:textId="70F2E25B"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37C6CA92" w14:textId="77777777" w:rsidTr="00834FCA">
        <w:tc>
          <w:tcPr>
            <w:tcW w:w="567" w:type="dxa"/>
          </w:tcPr>
          <w:p w14:paraId="55907AFF" w14:textId="1A85834B"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4</w:t>
            </w:r>
          </w:p>
        </w:tc>
        <w:tc>
          <w:tcPr>
            <w:tcW w:w="850" w:type="dxa"/>
          </w:tcPr>
          <w:p w14:paraId="22CB7BCE" w14:textId="25009105"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73594847" w14:textId="581B4C59"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9</w:t>
            </w:r>
            <w:r w:rsidRPr="004842B7">
              <w:rPr>
                <w:rStyle w:val="ae"/>
                <w:rFonts w:ascii="Calibri" w:eastAsia="Calibri" w:hAnsi="Calibri" w:hint="cs"/>
                <w:bCs w:val="0"/>
                <w:sz w:val="22"/>
                <w:szCs w:val="22"/>
                <w:rtl/>
              </w:rPr>
              <w:t>/2/22</w:t>
            </w:r>
          </w:p>
        </w:tc>
        <w:tc>
          <w:tcPr>
            <w:tcW w:w="850" w:type="dxa"/>
          </w:tcPr>
          <w:p w14:paraId="4336BFB5" w14:textId="0E2AC0A8"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582A41B4"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 xml:space="preserve">כיצד משכללים מיומנויות חשיבה? </w:t>
            </w:r>
          </w:p>
          <w:p w14:paraId="26655C98" w14:textId="68277E9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 xml:space="preserve">דוגמאות </w:t>
            </w:r>
            <w:r w:rsidRPr="004842B7">
              <w:rPr>
                <w:rStyle w:val="ae"/>
                <w:rFonts w:ascii="Calibri" w:eastAsia="Calibri" w:hAnsi="Calibri" w:hint="cs"/>
                <w:bCs w:val="0"/>
                <w:sz w:val="22"/>
                <w:szCs w:val="22"/>
                <w:rtl/>
              </w:rPr>
              <w:t>הלכה למעשה ל</w:t>
            </w:r>
            <w:r w:rsidRPr="004842B7">
              <w:rPr>
                <w:rStyle w:val="ae"/>
                <w:rFonts w:ascii="Calibri" w:eastAsia="Calibri" w:hAnsi="Calibri"/>
                <w:bCs w:val="0"/>
                <w:sz w:val="22"/>
                <w:szCs w:val="22"/>
                <w:rtl/>
              </w:rPr>
              <w:t>שכלול מיומנויות חשיבה מסדר גבוה בסביבות למידה טכנולוגיות.</w:t>
            </w:r>
          </w:p>
        </w:tc>
        <w:tc>
          <w:tcPr>
            <w:tcW w:w="1134" w:type="dxa"/>
          </w:tcPr>
          <w:p w14:paraId="199E04E5" w14:textId="69071712"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5E2E7837" w14:textId="30E2BB1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1E27E6EF" w14:textId="77777777" w:rsidTr="00834FCA">
        <w:tc>
          <w:tcPr>
            <w:tcW w:w="567" w:type="dxa"/>
          </w:tcPr>
          <w:p w14:paraId="6C57F9C0" w14:textId="0F0A935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5</w:t>
            </w:r>
          </w:p>
        </w:tc>
        <w:tc>
          <w:tcPr>
            <w:tcW w:w="850" w:type="dxa"/>
          </w:tcPr>
          <w:p w14:paraId="06153244" w14:textId="1782B84A"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76360363" w14:textId="6385D483"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r>
              <w:rPr>
                <w:rStyle w:val="ae"/>
                <w:rFonts w:ascii="Calibri" w:eastAsia="Calibri" w:hAnsi="Calibri" w:hint="cs"/>
                <w:bCs w:val="0"/>
                <w:sz w:val="22"/>
                <w:szCs w:val="22"/>
                <w:rtl/>
              </w:rPr>
              <w:t>3</w:t>
            </w:r>
            <w:r w:rsidRPr="004842B7">
              <w:rPr>
                <w:rStyle w:val="ae"/>
                <w:rFonts w:ascii="Calibri" w:eastAsia="Calibri" w:hAnsi="Calibri" w:hint="cs"/>
                <w:bCs w:val="0"/>
                <w:sz w:val="22"/>
                <w:szCs w:val="22"/>
                <w:rtl/>
              </w:rPr>
              <w:t>/2/22</w:t>
            </w:r>
          </w:p>
        </w:tc>
        <w:tc>
          <w:tcPr>
            <w:tcW w:w="850" w:type="dxa"/>
          </w:tcPr>
          <w:p w14:paraId="112CDF02" w14:textId="6AB5DEC4"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6C4138B3" w14:textId="4DB2A21C"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הערכה</w:t>
            </w:r>
          </w:p>
          <w:p w14:paraId="017414E4" w14:textId="1D291F48"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כיצד מעריכים מיומנויות חשיבה? חשיבות ההערכה כמנוף לשיפור.</w:t>
            </w:r>
          </w:p>
        </w:tc>
        <w:tc>
          <w:tcPr>
            <w:tcW w:w="1134" w:type="dxa"/>
          </w:tcPr>
          <w:p w14:paraId="5D52150A" w14:textId="72357A41"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0FE12E7" w14:textId="053028EA"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7D6EE014" w14:textId="77777777" w:rsidTr="00834FCA">
        <w:tc>
          <w:tcPr>
            <w:tcW w:w="567" w:type="dxa"/>
          </w:tcPr>
          <w:p w14:paraId="7E3F4E15" w14:textId="23C321D6"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6</w:t>
            </w:r>
          </w:p>
        </w:tc>
        <w:tc>
          <w:tcPr>
            <w:tcW w:w="850" w:type="dxa"/>
          </w:tcPr>
          <w:p w14:paraId="5DA37144" w14:textId="3B4C488D"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623D1E6F" w14:textId="66BAA582"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9</w:t>
            </w:r>
            <w:r w:rsidRPr="004842B7">
              <w:rPr>
                <w:rStyle w:val="ae"/>
                <w:rFonts w:ascii="Calibri" w:eastAsia="Calibri" w:hAnsi="Calibri" w:hint="cs"/>
                <w:bCs w:val="0"/>
                <w:sz w:val="22"/>
                <w:szCs w:val="22"/>
                <w:rtl/>
              </w:rPr>
              <w:t>/3/22</w:t>
            </w:r>
          </w:p>
        </w:tc>
        <w:tc>
          <w:tcPr>
            <w:tcW w:w="850" w:type="dxa"/>
          </w:tcPr>
          <w:p w14:paraId="5DC57545" w14:textId="2EC2860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6079685B"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עקרונות למידה בסביבת היגדים</w:t>
            </w:r>
          </w:p>
          <w:p w14:paraId="7B30B5F3" w14:textId="2CA54F9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הצגת גישה טכנולוגית המאפשרת שכלול מיומנויות חשיבה בעזרת מחשב.</w:t>
            </w:r>
          </w:p>
        </w:tc>
        <w:tc>
          <w:tcPr>
            <w:tcW w:w="1134" w:type="dxa"/>
          </w:tcPr>
          <w:p w14:paraId="16C11BF9" w14:textId="60F159BF"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095ADA21" w14:textId="239E5E65"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1797C5D1" w14:textId="77777777" w:rsidTr="00834FCA">
        <w:tc>
          <w:tcPr>
            <w:tcW w:w="567" w:type="dxa"/>
          </w:tcPr>
          <w:p w14:paraId="14BBA92C" w14:textId="0FF5CF2F"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7</w:t>
            </w:r>
          </w:p>
        </w:tc>
        <w:tc>
          <w:tcPr>
            <w:tcW w:w="850" w:type="dxa"/>
          </w:tcPr>
          <w:p w14:paraId="7E55B960" w14:textId="173AAB11"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39B58126" w14:textId="3C36DB02"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23</w:t>
            </w:r>
            <w:r w:rsidRPr="004842B7">
              <w:rPr>
                <w:rStyle w:val="ae"/>
                <w:rFonts w:ascii="Calibri" w:eastAsia="Calibri" w:hAnsi="Calibri" w:hint="cs"/>
                <w:bCs w:val="0"/>
                <w:sz w:val="22"/>
                <w:szCs w:val="22"/>
                <w:rtl/>
              </w:rPr>
              <w:t>/</w:t>
            </w:r>
            <w:r>
              <w:rPr>
                <w:rStyle w:val="ae"/>
                <w:rFonts w:ascii="Calibri" w:eastAsia="Calibri" w:hAnsi="Calibri" w:hint="cs"/>
                <w:bCs w:val="0"/>
                <w:sz w:val="22"/>
                <w:szCs w:val="22"/>
                <w:rtl/>
              </w:rPr>
              <w:t>3</w:t>
            </w:r>
            <w:r w:rsidRPr="004842B7">
              <w:rPr>
                <w:rStyle w:val="ae"/>
                <w:rFonts w:ascii="Calibri" w:eastAsia="Calibri" w:hAnsi="Calibri" w:hint="cs"/>
                <w:bCs w:val="0"/>
                <w:sz w:val="22"/>
                <w:szCs w:val="22"/>
                <w:rtl/>
              </w:rPr>
              <w:t>/22</w:t>
            </w:r>
          </w:p>
        </w:tc>
        <w:tc>
          <w:tcPr>
            <w:tcW w:w="850" w:type="dxa"/>
          </w:tcPr>
          <w:p w14:paraId="03287097" w14:textId="73218BE8"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2406F8CC"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כיצד מעריכים הבנה?</w:t>
            </w:r>
          </w:p>
          <w:p w14:paraId="417405E8" w14:textId="3A83664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כיצד קוראים מטלה המעריכה חשיבה? כיצד מסיקים ממנה מסקנות לגבי התלמיד והכיתה?</w:t>
            </w:r>
          </w:p>
        </w:tc>
        <w:tc>
          <w:tcPr>
            <w:tcW w:w="1134" w:type="dxa"/>
          </w:tcPr>
          <w:p w14:paraId="1B135FD7" w14:textId="29694A6A"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51507B51" w14:textId="0D9803D0"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6D6BDCFC" w14:textId="77777777" w:rsidTr="00834FCA">
        <w:tc>
          <w:tcPr>
            <w:tcW w:w="567" w:type="dxa"/>
          </w:tcPr>
          <w:p w14:paraId="51299440" w14:textId="6419F9A4"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8</w:t>
            </w:r>
          </w:p>
        </w:tc>
        <w:tc>
          <w:tcPr>
            <w:tcW w:w="850" w:type="dxa"/>
          </w:tcPr>
          <w:p w14:paraId="43292FFE" w14:textId="598C0DF8"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1E230DD3" w14:textId="404560BE"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27</w:t>
            </w:r>
            <w:r w:rsidRPr="004842B7">
              <w:rPr>
                <w:rStyle w:val="ae"/>
                <w:rFonts w:ascii="Calibri" w:eastAsia="Calibri" w:hAnsi="Calibri" w:hint="cs"/>
                <w:bCs w:val="0"/>
                <w:sz w:val="22"/>
                <w:szCs w:val="22"/>
                <w:rtl/>
              </w:rPr>
              <w:t>/</w:t>
            </w:r>
            <w:r>
              <w:rPr>
                <w:rStyle w:val="ae"/>
                <w:rFonts w:ascii="Calibri" w:eastAsia="Calibri" w:hAnsi="Calibri" w:hint="cs"/>
                <w:bCs w:val="0"/>
                <w:sz w:val="22"/>
                <w:szCs w:val="22"/>
                <w:rtl/>
              </w:rPr>
              <w:t>4</w:t>
            </w:r>
            <w:r w:rsidRPr="004842B7">
              <w:rPr>
                <w:rStyle w:val="ae"/>
                <w:rFonts w:ascii="Calibri" w:eastAsia="Calibri" w:hAnsi="Calibri" w:hint="cs"/>
                <w:bCs w:val="0"/>
                <w:sz w:val="22"/>
                <w:szCs w:val="22"/>
                <w:rtl/>
              </w:rPr>
              <w:t>/22</w:t>
            </w:r>
          </w:p>
        </w:tc>
        <w:tc>
          <w:tcPr>
            <w:tcW w:w="850" w:type="dxa"/>
          </w:tcPr>
          <w:p w14:paraId="41D6165E" w14:textId="515F2E4C"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0B061DD1"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הערכת היגדים בעזרת מחוון</w:t>
            </w:r>
          </w:p>
          <w:p w14:paraId="4D24EF43" w14:textId="04B27FCC"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שימוש במחוון ממוחשב להערכת מטלות של תלמידים.</w:t>
            </w:r>
          </w:p>
        </w:tc>
        <w:tc>
          <w:tcPr>
            <w:tcW w:w="1134" w:type="dxa"/>
          </w:tcPr>
          <w:p w14:paraId="1CFBB263" w14:textId="641578B3"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7EF739A8" w14:textId="1BD7021B"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15615F83" w14:textId="77777777" w:rsidTr="00834FCA">
        <w:tc>
          <w:tcPr>
            <w:tcW w:w="567" w:type="dxa"/>
          </w:tcPr>
          <w:p w14:paraId="4D604363" w14:textId="538AF1E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9</w:t>
            </w:r>
          </w:p>
        </w:tc>
        <w:tc>
          <w:tcPr>
            <w:tcW w:w="850" w:type="dxa"/>
          </w:tcPr>
          <w:p w14:paraId="0106156B" w14:textId="5508B8B2"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6170654A" w14:textId="6B2E188A"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11</w:t>
            </w:r>
            <w:r w:rsidRPr="004842B7">
              <w:rPr>
                <w:rStyle w:val="ae"/>
                <w:rFonts w:ascii="Calibri" w:eastAsia="Calibri" w:hAnsi="Calibri" w:hint="cs"/>
                <w:bCs w:val="0"/>
                <w:sz w:val="22"/>
                <w:szCs w:val="22"/>
                <w:rtl/>
              </w:rPr>
              <w:t>/5/22</w:t>
            </w:r>
          </w:p>
        </w:tc>
        <w:tc>
          <w:tcPr>
            <w:tcW w:w="850" w:type="dxa"/>
          </w:tcPr>
          <w:p w14:paraId="2FEAA34C" w14:textId="5D2E991E"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7DAA401F"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הערכה מסכמת ומעצבת הלכה למעשה.</w:t>
            </w:r>
          </w:p>
          <w:p w14:paraId="578770A0" w14:textId="076ADF2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הערכה מסכמת, הערכה מעצבת. מה משותף בינן, מה שונה?</w:t>
            </w:r>
          </w:p>
        </w:tc>
        <w:tc>
          <w:tcPr>
            <w:tcW w:w="1134" w:type="dxa"/>
          </w:tcPr>
          <w:p w14:paraId="01F8980D" w14:textId="624366E6" w:rsidR="00E2628A" w:rsidRPr="004842B7" w:rsidRDefault="00E2628A" w:rsidP="00E2628A">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8EDC9BE" w14:textId="22787A7C"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E2628A" w:rsidRPr="004842B7" w14:paraId="5E8DA1CE" w14:textId="77777777" w:rsidTr="00834FCA">
        <w:tc>
          <w:tcPr>
            <w:tcW w:w="567" w:type="dxa"/>
          </w:tcPr>
          <w:p w14:paraId="7850D739" w14:textId="26CDF141"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10</w:t>
            </w:r>
          </w:p>
        </w:tc>
        <w:tc>
          <w:tcPr>
            <w:tcW w:w="850" w:type="dxa"/>
          </w:tcPr>
          <w:p w14:paraId="505D9008" w14:textId="53D0B85C" w:rsidR="00E2628A" w:rsidRPr="004842B7" w:rsidRDefault="00E2628A" w:rsidP="00E2628A">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79" w:type="dxa"/>
          </w:tcPr>
          <w:p w14:paraId="306B5328" w14:textId="5A748E45" w:rsidR="00E2628A" w:rsidRPr="004842B7" w:rsidRDefault="00E2628A" w:rsidP="00E2628A">
            <w:pPr>
              <w:rPr>
                <w:rStyle w:val="ae"/>
                <w:rFonts w:ascii="Calibri" w:eastAsia="Calibri" w:hAnsi="Calibri"/>
                <w:bCs w:val="0"/>
                <w:sz w:val="22"/>
                <w:szCs w:val="22"/>
                <w:rtl/>
              </w:rPr>
            </w:pPr>
            <w:r>
              <w:rPr>
                <w:rStyle w:val="ae"/>
                <w:rFonts w:ascii="Calibri" w:eastAsia="Calibri" w:hAnsi="Calibri" w:hint="cs"/>
                <w:bCs w:val="0"/>
                <w:sz w:val="22"/>
                <w:szCs w:val="22"/>
                <w:rtl/>
              </w:rPr>
              <w:t>15</w:t>
            </w:r>
            <w:r w:rsidRPr="004842B7">
              <w:rPr>
                <w:rStyle w:val="ae"/>
                <w:rFonts w:ascii="Calibri" w:eastAsia="Calibri" w:hAnsi="Calibri" w:hint="cs"/>
                <w:bCs w:val="0"/>
                <w:sz w:val="22"/>
                <w:szCs w:val="22"/>
                <w:rtl/>
              </w:rPr>
              <w:t>/6/22</w:t>
            </w:r>
          </w:p>
        </w:tc>
        <w:tc>
          <w:tcPr>
            <w:tcW w:w="850" w:type="dxa"/>
          </w:tcPr>
          <w:p w14:paraId="2061ED9D" w14:textId="5B083899"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19:00-21:15</w:t>
            </w:r>
          </w:p>
        </w:tc>
        <w:tc>
          <w:tcPr>
            <w:tcW w:w="4962" w:type="dxa"/>
          </w:tcPr>
          <w:p w14:paraId="1E64C0B1"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bCs w:val="0"/>
                <w:sz w:val="22"/>
                <w:szCs w:val="22"/>
                <w:rtl/>
              </w:rPr>
              <w:t>מטלה מסכמת</w:t>
            </w:r>
          </w:p>
          <w:p w14:paraId="67E56FD5" w14:textId="1A410BFD"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הכנת מטלה מתוקשבת להערכת חשיבה בתחום התוכן של המורה.</w:t>
            </w:r>
          </w:p>
        </w:tc>
        <w:tc>
          <w:tcPr>
            <w:tcW w:w="1134" w:type="dxa"/>
          </w:tcPr>
          <w:p w14:paraId="1E9AF265" w14:textId="7777777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סינכרוני</w:t>
            </w:r>
          </w:p>
          <w:p w14:paraId="68002960" w14:textId="3951DE97"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Cs w:val="0"/>
                <w:sz w:val="22"/>
                <w:szCs w:val="22"/>
                <w:rtl/>
              </w:rPr>
              <w:t>/אסינכורני</w:t>
            </w:r>
          </w:p>
        </w:tc>
        <w:tc>
          <w:tcPr>
            <w:tcW w:w="1128" w:type="dxa"/>
          </w:tcPr>
          <w:p w14:paraId="69403066" w14:textId="02FFB520" w:rsidR="00E2628A" w:rsidRPr="004842B7" w:rsidRDefault="00E2628A" w:rsidP="00E2628A">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bl>
    <w:p w14:paraId="2637FB96" w14:textId="4CBB63C9" w:rsidR="00452752" w:rsidRPr="004842B7" w:rsidRDefault="00452752" w:rsidP="004842B7">
      <w:pPr>
        <w:rPr>
          <w:rStyle w:val="ae"/>
          <w:rFonts w:ascii="Calibri" w:eastAsia="Calibri" w:hAnsi="Calibri"/>
          <w:bCs w:val="0"/>
          <w:sz w:val="22"/>
          <w:szCs w:val="22"/>
          <w:rtl/>
        </w:rPr>
      </w:pPr>
    </w:p>
    <w:p w14:paraId="25B4F4F4" w14:textId="77777777" w:rsidR="006520DE" w:rsidRDefault="006520DE" w:rsidP="006520DE">
      <w:pPr>
        <w:bidi w:val="0"/>
        <w:spacing w:after="160" w:line="259" w:lineRule="auto"/>
        <w:rPr>
          <w:rFonts w:ascii="Arial" w:hAnsi="Arial"/>
          <w:rtl/>
          <w:lang w:bidi="he"/>
        </w:rPr>
      </w:pPr>
    </w:p>
    <w:p w14:paraId="0D09E445" w14:textId="77777777" w:rsidR="006520DE" w:rsidRDefault="006520DE" w:rsidP="006520DE">
      <w:pPr>
        <w:bidi w:val="0"/>
        <w:spacing w:after="160" w:line="259" w:lineRule="auto"/>
        <w:rPr>
          <w:rFonts w:ascii="Arial" w:hAnsi="Arial"/>
          <w:rtl/>
          <w:lang w:bidi="he"/>
        </w:rPr>
      </w:pPr>
    </w:p>
    <w:p w14:paraId="04C96406" w14:textId="77777777" w:rsidR="006520DE" w:rsidRDefault="006520DE" w:rsidP="006520DE">
      <w:pPr>
        <w:bidi w:val="0"/>
        <w:spacing w:after="160" w:line="259" w:lineRule="auto"/>
        <w:rPr>
          <w:rFonts w:ascii="Arial" w:hAnsi="Arial"/>
          <w:rtl/>
          <w:lang w:bidi="he"/>
        </w:rPr>
      </w:pPr>
    </w:p>
    <w:p w14:paraId="0204E918" w14:textId="77777777" w:rsidR="006520DE" w:rsidRDefault="006520DE" w:rsidP="006520DE">
      <w:pPr>
        <w:bidi w:val="0"/>
        <w:spacing w:after="160" w:line="259" w:lineRule="auto"/>
        <w:rPr>
          <w:rFonts w:ascii="Arial" w:hAnsi="Arial"/>
          <w:rtl/>
          <w:lang w:bidi="he"/>
        </w:rPr>
      </w:pPr>
    </w:p>
    <w:p w14:paraId="674A86CB" w14:textId="77777777" w:rsidR="006520DE" w:rsidRDefault="006520DE" w:rsidP="006520DE">
      <w:pPr>
        <w:bidi w:val="0"/>
        <w:spacing w:after="160" w:line="259" w:lineRule="auto"/>
        <w:rPr>
          <w:rFonts w:ascii="Arial" w:hAnsi="Arial"/>
          <w:rtl/>
          <w:lang w:bidi="he"/>
        </w:rPr>
      </w:pPr>
    </w:p>
    <w:p w14:paraId="037B5A44" w14:textId="77777777" w:rsidR="006520DE" w:rsidRDefault="006520DE" w:rsidP="006520DE">
      <w:pPr>
        <w:bidi w:val="0"/>
        <w:spacing w:after="160" w:line="259" w:lineRule="auto"/>
        <w:rPr>
          <w:rFonts w:ascii="Arial" w:hAnsi="Arial"/>
          <w:rtl/>
          <w:lang w:bidi="he"/>
        </w:rPr>
      </w:pPr>
    </w:p>
    <w:p w14:paraId="27C3CD62" w14:textId="3122148E" w:rsidR="004F2780" w:rsidRPr="006520DE" w:rsidRDefault="004F2780" w:rsidP="006520DE">
      <w:pPr>
        <w:bidi w:val="0"/>
        <w:spacing w:after="160" w:line="259" w:lineRule="auto"/>
        <w:jc w:val="right"/>
        <w:rPr>
          <w:rFonts w:ascii="Arial" w:hAnsi="Arial"/>
          <w:rtl/>
          <w:lang w:bidi="he"/>
        </w:rPr>
      </w:pPr>
      <w:r w:rsidRPr="00BE5F25">
        <w:rPr>
          <w:rFonts w:ascii="Arial" w:hAnsi="Arial" w:hint="cs"/>
          <w:u w:val="single"/>
          <w:rtl/>
        </w:rPr>
        <w:lastRenderedPageBreak/>
        <w:t>מטל</w:t>
      </w:r>
      <w:r w:rsidR="00A466D4">
        <w:rPr>
          <w:rFonts w:ascii="Arial" w:hAnsi="Arial" w:hint="cs"/>
          <w:u w:val="single"/>
          <w:rtl/>
        </w:rPr>
        <w:t>ת</w:t>
      </w:r>
      <w:r w:rsidRPr="00BE5F25">
        <w:rPr>
          <w:rFonts w:ascii="Arial" w:hAnsi="Arial" w:hint="cs"/>
          <w:u w:val="single"/>
          <w:rtl/>
        </w:rPr>
        <w:t xml:space="preserve"> הקורס</w:t>
      </w:r>
    </w:p>
    <w:p w14:paraId="4A3DC3ED" w14:textId="76A9B97E" w:rsidR="004F2780" w:rsidRDefault="006520DE" w:rsidP="006520DE">
      <w:pPr>
        <w:spacing w:line="360" w:lineRule="auto"/>
        <w:rPr>
          <w:rFonts w:ascii="Arial" w:hAnsi="Arial"/>
          <w:u w:val="single"/>
          <w:rtl/>
        </w:rPr>
      </w:pPr>
      <w:r w:rsidRPr="00131FA8">
        <w:rPr>
          <w:rFonts w:hint="cs"/>
          <w:rtl/>
        </w:rPr>
        <w:t>למידה</w:t>
      </w:r>
      <w:r>
        <w:rPr>
          <w:rFonts w:hint="cs"/>
          <w:rtl/>
        </w:rPr>
        <w:t xml:space="preserve"> במהלך הקורס</w:t>
      </w:r>
      <w:r>
        <w:rPr>
          <w:rFonts w:ascii="Arial" w:hAnsi="Arial" w:hint="cs"/>
          <w:u w:val="single"/>
          <w:rtl/>
        </w:rPr>
        <w:t>- 50%</w:t>
      </w:r>
    </w:p>
    <w:p w14:paraId="683E1DF1" w14:textId="17ED149A" w:rsidR="006520DE" w:rsidRDefault="006520DE" w:rsidP="006520DE">
      <w:pPr>
        <w:spacing w:line="360" w:lineRule="auto"/>
        <w:rPr>
          <w:rFonts w:ascii="Arial" w:hAnsi="Arial"/>
          <w:u w:val="single"/>
          <w:rtl/>
        </w:rPr>
      </w:pPr>
      <w:r>
        <w:rPr>
          <w:rFonts w:hint="cs"/>
          <w:rtl/>
        </w:rPr>
        <w:t>הגשת מטלת הערכה מעצבת בתחום התוכן של המורה</w:t>
      </w:r>
      <w:r>
        <w:rPr>
          <w:rFonts w:ascii="Arial" w:hAnsi="Arial" w:hint="cs"/>
          <w:u w:val="single"/>
          <w:rtl/>
        </w:rPr>
        <w:t>- 50%</w:t>
      </w:r>
    </w:p>
    <w:p w14:paraId="2B338A1F" w14:textId="77777777" w:rsidR="00BE5F25" w:rsidRDefault="00BE5F25" w:rsidP="005D67C8">
      <w:pPr>
        <w:spacing w:line="360" w:lineRule="auto"/>
        <w:rPr>
          <w:rFonts w:ascii="Arial" w:hAnsi="Arial"/>
          <w:b w:val="0"/>
          <w:bCs w:val="0"/>
          <w:u w:val="single"/>
          <w:rtl/>
        </w:rPr>
      </w:pPr>
    </w:p>
    <w:p w14:paraId="7443BAC8" w14:textId="77777777" w:rsidR="00BE5F25" w:rsidRDefault="00BE5F25" w:rsidP="005D67C8">
      <w:pPr>
        <w:spacing w:line="360" w:lineRule="auto"/>
        <w:rPr>
          <w:rFonts w:ascii="Arial" w:hAnsi="Arial"/>
          <w:b w:val="0"/>
          <w:bCs w:val="0"/>
          <w:u w:val="single"/>
          <w:rtl/>
        </w:rPr>
      </w:pPr>
    </w:p>
    <w:p w14:paraId="0B02A17B" w14:textId="0AE61510" w:rsidR="004F2780" w:rsidRPr="00234D64" w:rsidRDefault="004F2780" w:rsidP="005D67C8">
      <w:pPr>
        <w:spacing w:line="360" w:lineRule="auto"/>
        <w:rPr>
          <w:rFonts w:ascii="Arial" w:hAnsi="Arial"/>
          <w:u w:val="single"/>
          <w:rtl/>
        </w:rPr>
      </w:pPr>
      <w:r w:rsidRPr="1D58B22A">
        <w:rPr>
          <w:rFonts w:ascii="Arial" w:hAnsi="Arial"/>
          <w:u w:val="single"/>
          <w:rtl/>
        </w:rPr>
        <w:t>דרכי הערכה</w:t>
      </w:r>
    </w:p>
    <w:p w14:paraId="30451F6A" w14:textId="3E46F597" w:rsidR="00BE5F25" w:rsidRDefault="00DC559D" w:rsidP="002A1128">
      <w:pPr>
        <w:pStyle w:val="a8"/>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1976405280"/>
          <w:placeholder>
            <w:docPart w:val="24B3ECC6951A44C3B5BFA67B24E0EA8D"/>
          </w:placeholder>
        </w:sdtPr>
        <w:sdtEndPr/>
        <w:sdtContent>
          <w:sdt>
            <w:sdtPr>
              <w:rPr>
                <w:rFonts w:ascii="Arial" w:hAnsi="Arial"/>
                <w:u w:val="single"/>
                <w:rtl/>
              </w:rPr>
              <w:id w:val="-252059720"/>
              <w:placeholder>
                <w:docPart w:val="35BF82C03C7045ABBF0675F5D6C7D285"/>
              </w:placeholder>
            </w:sdtPr>
            <w:sdtEndPr/>
            <w:sdtContent>
              <w:r w:rsidR="006520DE">
                <w:rPr>
                  <w:rFonts w:hint="cs"/>
                  <w:rtl/>
                </w:rPr>
                <w:t xml:space="preserve">בתום כל יחידת הוראה (שלוש שעות) תתקיים אינטראקציה הכוללת מטלה של הערכה מעצבת. </w:t>
              </w:r>
              <w:r w:rsidR="006520DE">
                <w:rPr>
                  <w:rtl/>
                </w:rPr>
                <w:t xml:space="preserve"> </w:t>
              </w:r>
              <w:r w:rsidR="006520DE">
                <w:rPr>
                  <w:rFonts w:hint="cs"/>
                  <w:rtl/>
                </w:rPr>
                <w:t>הגשת מטלות הערכה המעצבת בזמן וקבלת ציון עובר במטלה זו מהווים 50% מציון הקורס</w:t>
              </w:r>
              <w:r w:rsidR="006520DE">
                <w:rPr>
                  <w:rFonts w:ascii="Arial" w:hAnsi="Arial" w:hint="cs"/>
                  <w:u w:val="single"/>
                  <w:rtl/>
                </w:rPr>
                <w:t>.</w:t>
              </w:r>
            </w:sdtContent>
          </w:sdt>
          <w:r w:rsidR="006520DE">
            <w:rPr>
              <w:rFonts w:ascii="Arial" w:hAnsi="Arial"/>
              <w:sz w:val="24"/>
              <w:szCs w:val="24"/>
              <w:rtl/>
            </w:rPr>
            <w:t xml:space="preserve"> </w:t>
          </w:r>
        </w:sdtContent>
      </w:sdt>
      <w:r w:rsidR="00BE5F25" w:rsidRPr="1D58B22A">
        <w:rPr>
          <w:rFonts w:ascii="Arial" w:hAnsi="Arial"/>
          <w:sz w:val="24"/>
          <w:szCs w:val="24"/>
          <w:rtl/>
        </w:rPr>
        <w:t xml:space="preserve">  אחוז הציון: </w:t>
      </w:r>
      <w:sdt>
        <w:sdtPr>
          <w:rPr>
            <w:rFonts w:ascii="Arial" w:hAnsi="Arial"/>
            <w:sz w:val="24"/>
            <w:szCs w:val="24"/>
            <w:rtl/>
          </w:rPr>
          <w:alias w:val="אחוז הציון"/>
          <w:tag w:val="אחוז הציון"/>
          <w:id w:val="1973471993"/>
          <w:placeholder>
            <w:docPart w:val="9D1943E4FB954B68A3D93D2CBD8B3664"/>
          </w:placeholder>
        </w:sdtPr>
        <w:sdtEndPr/>
        <w:sdtContent>
          <w:r w:rsidR="006520DE">
            <w:rPr>
              <w:rFonts w:ascii="Arial" w:hAnsi="Arial" w:hint="cs"/>
              <w:sz w:val="24"/>
              <w:szCs w:val="24"/>
              <w:rtl/>
            </w:rPr>
            <w:t>50</w:t>
          </w:r>
        </w:sdtContent>
      </w:sdt>
      <w:r w:rsidR="00BE5F25" w:rsidRPr="1D58B22A">
        <w:rPr>
          <w:rFonts w:ascii="Arial" w:hAnsi="Arial"/>
          <w:sz w:val="24"/>
          <w:szCs w:val="24"/>
          <w:rtl/>
        </w:rPr>
        <w:t xml:space="preserve"> מועד הגשה: </w:t>
      </w:r>
      <w:sdt>
        <w:sdtPr>
          <w:rPr>
            <w:rFonts w:ascii="Arial" w:hAnsi="Arial"/>
            <w:sz w:val="24"/>
            <w:szCs w:val="24"/>
            <w:rtl/>
          </w:rPr>
          <w:id w:val="256719527"/>
          <w:placeholder>
            <w:docPart w:val="E2859A4D5DD4446880E8C6F755D60EF0"/>
          </w:placeholder>
        </w:sdtPr>
        <w:sdtEndPr/>
        <w:sdtContent>
          <w:r w:rsidR="006520DE" w:rsidRPr="004842B7">
            <w:rPr>
              <w:rStyle w:val="ae"/>
              <w:rFonts w:hint="cs"/>
              <w:bCs w:val="0"/>
              <w:rtl/>
            </w:rPr>
            <w:t>7/7/22</w:t>
          </w:r>
        </w:sdtContent>
      </w:sdt>
    </w:p>
    <w:p w14:paraId="56D50CF5" w14:textId="6F5B1EB8" w:rsidR="00BE5F25" w:rsidRDefault="00DC559D" w:rsidP="002A1128">
      <w:pPr>
        <w:pStyle w:val="a8"/>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943303203"/>
          <w:placeholder>
            <w:docPart w:val="0D9C8A0DC2474D1C983D1918E0E9CE14"/>
          </w:placeholder>
        </w:sdtPr>
        <w:sdtEndPr/>
        <w:sdtContent>
          <w:r w:rsidR="006520DE">
            <w:rPr>
              <w:rFonts w:hint="cs"/>
              <w:rtl/>
            </w:rPr>
            <w:t>מטלת הסיכום כוללת</w:t>
          </w:r>
          <w:r w:rsidR="006520DE">
            <w:rPr>
              <w:rtl/>
            </w:rPr>
            <w:t xml:space="preserve"> </w:t>
          </w:r>
          <w:r w:rsidR="006520DE">
            <w:rPr>
              <w:rFonts w:hint="cs"/>
              <w:rtl/>
            </w:rPr>
            <w:t xml:space="preserve">מקור מידע ללמידה עצמית (דוגמת סרטון </w:t>
          </w:r>
          <w:proofErr w:type="spellStart"/>
          <w:r w:rsidR="006520DE">
            <w:rPr>
              <w:rFonts w:hint="cs"/>
              <w:rtl/>
            </w:rPr>
            <w:t>יוטיוב</w:t>
          </w:r>
          <w:proofErr w:type="spellEnd"/>
          <w:r w:rsidR="006520DE">
            <w:rPr>
              <w:rFonts w:hint="cs"/>
              <w:rtl/>
            </w:rPr>
            <w:t>)</w:t>
          </w:r>
          <w:r w:rsidR="006520DE">
            <w:rPr>
              <w:rtl/>
            </w:rPr>
            <w:t xml:space="preserve"> </w:t>
          </w:r>
          <w:r w:rsidR="006520DE">
            <w:rPr>
              <w:rFonts w:hint="cs"/>
              <w:rtl/>
            </w:rPr>
            <w:t>ארבע היגדים הבוחנים ידע והבנה ברמת קושי הולכת ועולה</w:t>
          </w:r>
          <w:r w:rsidR="006520DE">
            <w:rPr>
              <w:rtl/>
            </w:rPr>
            <w:t xml:space="preserve"> </w:t>
          </w:r>
          <w:r w:rsidR="006520DE">
            <w:rPr>
              <w:rFonts w:hint="cs"/>
              <w:rtl/>
            </w:rPr>
            <w:t>לכל היגד יש לצרף</w:t>
          </w:r>
          <w:r w:rsidR="006520DE">
            <w:rPr>
              <w:rtl/>
            </w:rPr>
            <w:t xml:space="preserve"> </w:t>
          </w:r>
          <w:r w:rsidR="006520DE">
            <w:rPr>
              <w:rFonts w:hint="cs"/>
              <w:rtl/>
            </w:rPr>
            <w:t>רמז שיכול לסייע לתלמיד מתקשה.</w:t>
          </w:r>
          <w:r w:rsidR="006520DE">
            <w:rPr>
              <w:rtl/>
            </w:rPr>
            <w:t xml:space="preserve"> </w:t>
          </w:r>
          <w:r w:rsidR="006520DE">
            <w:rPr>
              <w:rFonts w:hint="cs"/>
              <w:rtl/>
            </w:rPr>
            <w:t>דוגמה לתשובת תלמיד המזכה בציון מלא</w:t>
          </w:r>
          <w:r w:rsidR="006520DE">
            <w:rPr>
              <w:rtl/>
            </w:rPr>
            <w:t xml:space="preserve"> </w:t>
          </w:r>
          <w:r w:rsidR="006520DE">
            <w:rPr>
              <w:rFonts w:hint="cs"/>
              <w:rtl/>
            </w:rPr>
            <w:t>דוגמה לתשובת תלמיד המזכה בציון חלקי</w:t>
          </w:r>
          <w:r w:rsidR="006520DE">
            <w:rPr>
              <w:rtl/>
            </w:rPr>
            <w:t xml:space="preserve"> </w:t>
          </w:r>
          <w:r w:rsidR="006520DE">
            <w:rPr>
              <w:rFonts w:hint="cs"/>
              <w:rtl/>
            </w:rPr>
            <w:t>דוגמה לתשובת תלמיד המזכה בציון חלש</w:t>
          </w:r>
          <w:r w:rsidR="006520DE">
            <w:rPr>
              <w:rtl/>
            </w:rPr>
            <w:t xml:space="preserve"> </w:t>
          </w:r>
          <w:r w:rsidR="006520DE">
            <w:rPr>
              <w:rFonts w:hint="cs"/>
              <w:rtl/>
            </w:rPr>
            <w:t>הקנייה.</w:t>
          </w:r>
          <w:r w:rsidR="006520DE">
            <w:rPr>
              <w:rFonts w:ascii="Arial" w:hAnsi="Arial"/>
              <w:sz w:val="24"/>
              <w:szCs w:val="24"/>
              <w:rtl/>
            </w:rPr>
            <w:t xml:space="preserve"> </w:t>
          </w:r>
        </w:sdtContent>
      </w:sdt>
      <w:r w:rsidR="00BE5F25" w:rsidRPr="1D58B22A">
        <w:rPr>
          <w:rFonts w:ascii="Arial" w:hAnsi="Arial"/>
          <w:sz w:val="24"/>
          <w:szCs w:val="24"/>
          <w:rtl/>
        </w:rPr>
        <w:t xml:space="preserve">  אחוז הציון: </w:t>
      </w:r>
      <w:sdt>
        <w:sdtPr>
          <w:rPr>
            <w:rFonts w:ascii="Arial" w:hAnsi="Arial"/>
            <w:sz w:val="24"/>
            <w:szCs w:val="24"/>
            <w:rtl/>
          </w:rPr>
          <w:alias w:val="אחוז הציון"/>
          <w:tag w:val="אחוז הציון"/>
          <w:id w:val="1417442665"/>
          <w:placeholder>
            <w:docPart w:val="0EBD0424192F456C929BAB46256B4FE3"/>
          </w:placeholder>
        </w:sdtPr>
        <w:sdtEndPr/>
        <w:sdtContent>
          <w:r w:rsidR="006520DE">
            <w:rPr>
              <w:rFonts w:ascii="Arial" w:hAnsi="Arial" w:hint="cs"/>
              <w:sz w:val="24"/>
              <w:szCs w:val="24"/>
              <w:rtl/>
            </w:rPr>
            <w:t>50</w:t>
          </w:r>
        </w:sdtContent>
      </w:sdt>
      <w:r w:rsidR="00BE5F25" w:rsidRPr="1D58B22A">
        <w:rPr>
          <w:rFonts w:ascii="Arial" w:hAnsi="Arial"/>
          <w:sz w:val="24"/>
          <w:szCs w:val="24"/>
          <w:rtl/>
        </w:rPr>
        <w:t xml:space="preserve"> מועד הגשה: </w:t>
      </w:r>
      <w:sdt>
        <w:sdtPr>
          <w:rPr>
            <w:rFonts w:ascii="Arial" w:hAnsi="Arial"/>
            <w:sz w:val="24"/>
            <w:szCs w:val="24"/>
            <w:rtl/>
          </w:rPr>
          <w:id w:val="-1649975200"/>
          <w:placeholder>
            <w:docPart w:val="4287286776FE4A47A9B436F2A9EB9769"/>
          </w:placeholder>
        </w:sdtPr>
        <w:sdtEndPr/>
        <w:sdtContent>
          <w:r w:rsidR="006520DE" w:rsidRPr="004842B7">
            <w:rPr>
              <w:rStyle w:val="ae"/>
              <w:rFonts w:hint="cs"/>
              <w:bCs w:val="0"/>
              <w:rtl/>
            </w:rPr>
            <w:t>7/7/22</w:t>
          </w:r>
        </w:sdtContent>
      </w:sdt>
    </w:p>
    <w:p w14:paraId="36A7CF4C" w14:textId="77777777" w:rsidR="00BE5F25" w:rsidRDefault="00BE5F25" w:rsidP="00BE5F25">
      <w:pPr>
        <w:pStyle w:val="a8"/>
        <w:spacing w:line="360" w:lineRule="auto"/>
        <w:ind w:left="353"/>
        <w:rPr>
          <w:rFonts w:ascii="Arial" w:hAnsi="Arial"/>
          <w:sz w:val="24"/>
          <w:szCs w:val="24"/>
        </w:rPr>
      </w:pPr>
    </w:p>
    <w:p w14:paraId="04CDEC1B" w14:textId="77777777" w:rsidR="002B5DBB" w:rsidRDefault="002B5DBB">
      <w:pPr>
        <w:bidi w:val="0"/>
        <w:spacing w:after="160" w:line="259" w:lineRule="auto"/>
        <w:rPr>
          <w:rtl/>
        </w:rPr>
      </w:pPr>
      <w:r>
        <w:rPr>
          <w:rtl/>
        </w:rPr>
        <w:br w:type="page"/>
      </w:r>
    </w:p>
    <w:sdt>
      <w:sdtPr>
        <w:rPr>
          <w:rFonts w:ascii="Times New Roman" w:eastAsiaTheme="minorHAnsi" w:hAnsi="Times New Roman"/>
          <w:sz w:val="24"/>
          <w:szCs w:val="24"/>
          <w:rtl/>
        </w:rPr>
        <w:alias w:val="בבילוגרפיה"/>
        <w:tag w:val="בבילוגרפיה"/>
        <w:id w:val="-631168008"/>
        <w:lock w:val="sdtLocked"/>
        <w:placeholder>
          <w:docPart w:val="7DDC90A2B845431F948B900D93467653"/>
        </w:placeholder>
      </w:sdtPr>
      <w:sdtEndPr/>
      <w:sdtContent>
        <w:p w14:paraId="2C01E12F" w14:textId="6CF0FE57" w:rsidR="006520DE" w:rsidRDefault="006520DE" w:rsidP="006520DE">
          <w:pPr>
            <w:pStyle w:val="a8"/>
            <w:spacing w:after="0"/>
          </w:pPr>
        </w:p>
        <w:tbl>
          <w:tblPr>
            <w:tblStyle w:val="ab"/>
            <w:bidiVisual/>
            <w:tblW w:w="0" w:type="auto"/>
            <w:tblLook w:val="04A0" w:firstRow="1" w:lastRow="0" w:firstColumn="1" w:lastColumn="0" w:noHBand="0" w:noVBand="1"/>
          </w:tblPr>
          <w:tblGrid>
            <w:gridCol w:w="8522"/>
          </w:tblGrid>
          <w:tr w:rsidR="006520DE" w14:paraId="2FF8D7CF" w14:textId="77777777" w:rsidTr="00337E92">
            <w:tc>
              <w:tcPr>
                <w:tcW w:w="8522" w:type="dxa"/>
                <w:tcBorders>
                  <w:top w:val="triple" w:sz="4" w:space="0" w:color="auto"/>
                  <w:left w:val="triple" w:sz="4" w:space="0" w:color="auto"/>
                  <w:bottom w:val="triple" w:sz="4" w:space="0" w:color="auto"/>
                  <w:right w:val="triple" w:sz="4" w:space="0" w:color="auto"/>
                </w:tcBorders>
              </w:tcPr>
              <w:p w14:paraId="5F288165" w14:textId="77777777" w:rsidR="006520DE" w:rsidRDefault="006520DE" w:rsidP="00337E92">
                <w:pPr>
                  <w:rPr>
                    <w:sz w:val="20"/>
                    <w:szCs w:val="20"/>
                    <w:rtl/>
                  </w:rPr>
                </w:pPr>
                <w:r w:rsidRPr="006651BD">
                  <w:rPr>
                    <w:rtl/>
                  </w:rPr>
                  <w:t>ביבליוגרפיה (כתובה באופן תקני) להכנת העבודה</w:t>
                </w:r>
              </w:p>
            </w:tc>
          </w:tr>
          <w:tr w:rsidR="006520DE" w14:paraId="469C22EC" w14:textId="77777777" w:rsidTr="00337E92">
            <w:trPr>
              <w:trHeight w:val="92"/>
            </w:trPr>
            <w:tc>
              <w:tcPr>
                <w:tcW w:w="8522" w:type="dxa"/>
                <w:tcBorders>
                  <w:top w:val="triple" w:sz="4" w:space="0" w:color="auto"/>
                  <w:left w:val="triple" w:sz="4" w:space="0" w:color="auto"/>
                  <w:bottom w:val="triple" w:sz="4" w:space="0" w:color="auto"/>
                  <w:right w:val="triple" w:sz="4" w:space="0" w:color="auto"/>
                </w:tcBorders>
              </w:tcPr>
              <w:p w14:paraId="787BEB0D" w14:textId="77777777" w:rsidR="006520DE" w:rsidRPr="008C366A" w:rsidRDefault="006520DE" w:rsidP="00337E92">
                <w:pPr>
                  <w:pStyle w:val="a"/>
                  <w:rPr>
                    <w:rtl/>
                  </w:rPr>
                </w:pPr>
                <w:r w:rsidRPr="008C366A">
                  <w:rPr>
                    <w:rtl/>
                  </w:rPr>
                  <w:t>בירנבוים, מ. (2013) תנאים לקידום הערכה מעצבת: הערכה לשם למידה (</w:t>
                </w:r>
                <w:proofErr w:type="spellStart"/>
                <w:r w:rsidRPr="008C366A">
                  <w:rPr>
                    <w:rtl/>
                  </w:rPr>
                  <w:t>הל"ל</w:t>
                </w:r>
                <w:proofErr w:type="spellEnd"/>
                <w:r w:rsidRPr="008C366A">
                  <w:rPr>
                    <w:rtl/>
                  </w:rPr>
                  <w:t>) במסגרות להכשרת מורים</w:t>
                </w:r>
                <w:r w:rsidRPr="008C366A">
                  <w:t xml:space="preserve">, </w:t>
                </w:r>
                <w:r w:rsidRPr="008C366A">
                  <w:rPr>
                    <w:rtl/>
                  </w:rPr>
                  <w:t xml:space="preserve">ביטאון מכון </w:t>
                </w:r>
                <w:proofErr w:type="spellStart"/>
                <w:r w:rsidRPr="008C366A">
                  <w:rPr>
                    <w:rtl/>
                  </w:rPr>
                  <w:t>מופ"ת</w:t>
                </w:r>
                <w:proofErr w:type="spellEnd"/>
                <w:r w:rsidRPr="008C366A">
                  <w:rPr>
                    <w:rtl/>
                  </w:rPr>
                  <w:t xml:space="preserve">. </w:t>
                </w:r>
              </w:p>
              <w:p w14:paraId="44F53D2B" w14:textId="77777777" w:rsidR="006520DE" w:rsidRPr="008C366A" w:rsidRDefault="006520DE" w:rsidP="00337E92">
                <w:pPr>
                  <w:pStyle w:val="a"/>
                </w:pPr>
                <w:r w:rsidRPr="008C366A">
                  <w:rPr>
                    <w:rtl/>
                  </w:rPr>
                  <w:t>פרידמן, י’ (2013). הערכה מעצבת כתרבות ארגונית – הכיתה במוקד. האקדמית אחווה: מעוף ומעשה 15, 1-14</w:t>
                </w:r>
                <w:r w:rsidRPr="008C366A">
                  <w:t>.</w:t>
                </w:r>
              </w:p>
              <w:p w14:paraId="0F3886BF" w14:textId="77777777" w:rsidR="006520DE" w:rsidRPr="008C366A" w:rsidRDefault="006520DE" w:rsidP="00337E92">
                <w:pPr>
                  <w:pStyle w:val="a"/>
                </w:pPr>
                <w:r w:rsidRPr="008C366A">
                  <w:rPr>
                    <w:rtl/>
                  </w:rPr>
                  <w:t xml:space="preserve">בירנבוים, מ. (2004) בהבניה מתמדת : סביבה לפיתוח מקצועי של מורים בנושא תרבות </w:t>
                </w:r>
                <w:proofErr w:type="spellStart"/>
                <w:r w:rsidRPr="008C366A">
                  <w:rPr>
                    <w:rtl/>
                  </w:rPr>
                  <w:t>הל"ה</w:t>
                </w:r>
                <w:proofErr w:type="spellEnd"/>
                <w:r w:rsidRPr="008C366A">
                  <w:rPr>
                    <w:rtl/>
                  </w:rPr>
                  <w:t xml:space="preserve"> המטפחת הכוונה עצמית בלמידה</w:t>
                </w:r>
              </w:p>
              <w:p w14:paraId="069604FD" w14:textId="77777777" w:rsidR="006520DE" w:rsidRPr="008C366A" w:rsidRDefault="006520DE" w:rsidP="00337E92">
                <w:pPr>
                  <w:pStyle w:val="a"/>
                  <w:rPr>
                    <w:rtl/>
                  </w:rPr>
                </w:pPr>
                <w:r w:rsidRPr="008C366A">
                  <w:rPr>
                    <w:rtl/>
                  </w:rPr>
                  <w:t>סלומון ג. (2001) טכנולוגיה וחינוך בעידן המידע. זמורה ביתן</w:t>
                </w:r>
                <w:r w:rsidRPr="008C366A">
                  <w:t>.</w:t>
                </w:r>
              </w:p>
              <w:p w14:paraId="444A08D8" w14:textId="77777777" w:rsidR="006520DE" w:rsidRPr="008C366A" w:rsidRDefault="006520DE" w:rsidP="00337E92">
                <w:pPr>
                  <w:pStyle w:val="a"/>
                  <w:rPr>
                    <w:rtl/>
                  </w:rPr>
                </w:pPr>
                <w:r w:rsidRPr="008C366A">
                  <w:rPr>
                    <w:rtl/>
                  </w:rPr>
                  <w:t>דה-בונו, א. 1988. מדריך לחשיבה יוצרת: דרכים חדשות לפתרון בעיות. רמת גן: כנרת.</w:t>
                </w:r>
              </w:p>
              <w:p w14:paraId="67422361" w14:textId="77777777" w:rsidR="006520DE" w:rsidRPr="008C366A" w:rsidRDefault="006520DE" w:rsidP="00337E92">
                <w:pPr>
                  <w:pStyle w:val="a"/>
                </w:pPr>
                <w:r w:rsidRPr="008C366A">
                  <w:rPr>
                    <w:rtl/>
                  </w:rPr>
                  <w:t xml:space="preserve">נבו, ד. (1992). ההערכה ככלי לשיפור ההוראה והלמידה. בתוך: זילברשטיין מ. (עורך). </w:t>
                </w:r>
                <w:r w:rsidRPr="008C366A">
                  <w:rPr>
                    <w:bCs/>
                    <w:rtl/>
                  </w:rPr>
                  <w:t>הערכה בתכנון לימודים והוראה: פרספקטיבה של המורה</w:t>
                </w:r>
                <w:r w:rsidRPr="008C366A">
                  <w:rPr>
                    <w:rtl/>
                  </w:rPr>
                  <w:t>. משרד החינוך והתרבות. עמ' 12-5.</w:t>
                </w:r>
              </w:p>
              <w:p w14:paraId="6F542311" w14:textId="77777777" w:rsidR="006520DE" w:rsidRPr="008C366A" w:rsidRDefault="006520DE" w:rsidP="00337E92">
                <w:pPr>
                  <w:pStyle w:val="a"/>
                </w:pPr>
                <w:r w:rsidRPr="008C366A">
                  <w:rPr>
                    <w:shd w:val="clear" w:color="auto" w:fill="FFFFFF"/>
                    <w:rtl/>
                  </w:rPr>
                  <w:t>אלכסנדר גד ושושני, יקיר. 2016. לצייר להם כבשה? כיצד נוכל לטפח את היצירתיות של ילדינו ותלמידנו? הסדרה לחקר החינוך.</w:t>
                </w:r>
              </w:p>
              <w:p w14:paraId="09D2336C" w14:textId="77777777" w:rsidR="006520DE" w:rsidRPr="008C366A" w:rsidRDefault="006520DE" w:rsidP="00337E92">
                <w:pPr>
                  <w:pStyle w:val="a"/>
                </w:pPr>
                <w:r w:rsidRPr="008C366A">
                  <w:rPr>
                    <w:shd w:val="clear" w:color="auto" w:fill="FFFFFF"/>
                    <w:rtl/>
                  </w:rPr>
                  <w:t xml:space="preserve">בר-שלום, יהודה. 2004. אידאה של </w:t>
                </w:r>
                <w:r w:rsidRPr="008C366A">
                  <w:rPr>
                    <w:rFonts w:hint="cs"/>
                    <w:shd w:val="clear" w:color="auto" w:fill="FFFFFF"/>
                    <w:rtl/>
                  </w:rPr>
                  <w:t>תיקו</w:t>
                </w:r>
                <w:r w:rsidRPr="008C366A">
                  <w:rPr>
                    <w:rFonts w:hint="eastAsia"/>
                    <w:shd w:val="clear" w:color="auto" w:fill="FFFFFF"/>
                    <w:rtl/>
                  </w:rPr>
                  <w:t>ן</w:t>
                </w:r>
                <w:r w:rsidRPr="008C366A">
                  <w:rPr>
                    <w:shd w:val="clear" w:color="auto" w:fill="FFFFFF"/>
                    <w:rtl/>
                  </w:rPr>
                  <w:t xml:space="preserve">: יזמות </w:t>
                </w:r>
                <w:r w:rsidRPr="008C366A">
                  <w:rPr>
                    <w:rFonts w:hint="cs"/>
                    <w:shd w:val="clear" w:color="auto" w:fill="FFFFFF"/>
                    <w:rtl/>
                  </w:rPr>
                  <w:t>חינוכי</w:t>
                </w:r>
                <w:r w:rsidRPr="008C366A">
                  <w:rPr>
                    <w:rFonts w:hint="eastAsia"/>
                    <w:shd w:val="clear" w:color="auto" w:fill="FFFFFF"/>
                    <w:rtl/>
                  </w:rPr>
                  <w:t>ת</w:t>
                </w:r>
                <w:r w:rsidRPr="008C366A">
                  <w:rPr>
                    <w:shd w:val="clear" w:color="auto" w:fill="FFFFFF"/>
                    <w:rtl/>
                  </w:rPr>
                  <w:t xml:space="preserve"> בחברה רב </w:t>
                </w:r>
                <w:r w:rsidRPr="008C366A">
                  <w:rPr>
                    <w:rFonts w:hint="cs"/>
                    <w:shd w:val="clear" w:color="auto" w:fill="FFFFFF"/>
                    <w:rtl/>
                  </w:rPr>
                  <w:t>תרבותית</w:t>
                </w:r>
                <w:r w:rsidRPr="008C366A">
                  <w:rPr>
                    <w:shd w:val="clear" w:color="auto" w:fill="FFFFFF"/>
                    <w:rtl/>
                  </w:rPr>
                  <w:t>. תל אביב: הקיבוץ המאוחד.</w:t>
                </w:r>
              </w:p>
              <w:p w14:paraId="600B6D9B" w14:textId="77777777" w:rsidR="006520DE" w:rsidRPr="008C366A" w:rsidRDefault="006520DE" w:rsidP="00337E92">
                <w:pPr>
                  <w:pStyle w:val="a"/>
                </w:pPr>
                <w:r w:rsidRPr="008C366A">
                  <w:rPr>
                    <w:shd w:val="clear" w:color="auto" w:fill="FFFFFF"/>
                    <w:rtl/>
                  </w:rPr>
                  <w:t xml:space="preserve">גרוסמן, סטיבן, </w:t>
                </w:r>
                <w:proofErr w:type="spellStart"/>
                <w:r w:rsidRPr="008C366A">
                  <w:rPr>
                    <w:shd w:val="clear" w:color="auto" w:fill="FFFFFF"/>
                    <w:rtl/>
                  </w:rPr>
                  <w:t>רוג'רס</w:t>
                </w:r>
                <w:proofErr w:type="spellEnd"/>
                <w:r w:rsidRPr="008C366A">
                  <w:rPr>
                    <w:shd w:val="clear" w:color="auto" w:fill="FFFFFF"/>
                    <w:rtl/>
                  </w:rPr>
                  <w:t xml:space="preserve">, ברוס ומור </w:t>
                </w:r>
                <w:proofErr w:type="spellStart"/>
                <w:r w:rsidRPr="008C366A">
                  <w:rPr>
                    <w:shd w:val="clear" w:color="auto" w:fill="FFFFFF"/>
                    <w:rtl/>
                  </w:rPr>
                  <w:t>בורלי</w:t>
                </w:r>
                <w:proofErr w:type="spellEnd"/>
                <w:r w:rsidRPr="008C366A">
                  <w:rPr>
                    <w:shd w:val="clear" w:color="auto" w:fill="FFFFFF"/>
                    <w:rtl/>
                  </w:rPr>
                  <w:t xml:space="preserve">. 1995. חדשנות בפעולה: שחרור היצירתיות מכבליה. ירושלים: מכון </w:t>
                </w:r>
                <w:proofErr w:type="spellStart"/>
                <w:r w:rsidRPr="008C366A">
                  <w:rPr>
                    <w:shd w:val="clear" w:color="auto" w:fill="FFFFFF"/>
                    <w:rtl/>
                  </w:rPr>
                  <w:t>ברנקו</w:t>
                </w:r>
                <w:proofErr w:type="spellEnd"/>
                <w:r w:rsidRPr="008C366A">
                  <w:rPr>
                    <w:shd w:val="clear" w:color="auto" w:fill="FFFFFF"/>
                    <w:rtl/>
                  </w:rPr>
                  <w:t xml:space="preserve"> </w:t>
                </w:r>
                <w:proofErr w:type="spellStart"/>
                <w:r w:rsidRPr="008C366A">
                  <w:rPr>
                    <w:shd w:val="clear" w:color="auto" w:fill="FFFFFF"/>
                    <w:rtl/>
                  </w:rPr>
                  <w:t>וויס</w:t>
                </w:r>
                <w:proofErr w:type="spellEnd"/>
                <w:r w:rsidRPr="008C366A">
                  <w:rPr>
                    <w:shd w:val="clear" w:color="auto" w:fill="FFFFFF"/>
                    <w:rtl/>
                  </w:rPr>
                  <w:t xml:space="preserve"> לטיפוח החשיבה. </w:t>
                </w:r>
              </w:p>
              <w:p w14:paraId="3178B611" w14:textId="77777777" w:rsidR="006520DE" w:rsidRPr="008C366A" w:rsidRDefault="006520DE" w:rsidP="00337E92">
                <w:pPr>
                  <w:pStyle w:val="a"/>
                </w:pPr>
                <w:r w:rsidRPr="008C366A">
                  <w:rPr>
                    <w:shd w:val="clear" w:color="auto" w:fill="FFFFFF"/>
                    <w:rtl/>
                  </w:rPr>
                  <w:t xml:space="preserve">דה-בונו, אדוארד. 1995. יצירתיות רצינית – שימוש בחשיבה </w:t>
                </w:r>
                <w:r w:rsidRPr="008C366A">
                  <w:rPr>
                    <w:rFonts w:hint="cs"/>
                    <w:shd w:val="clear" w:color="auto" w:fill="FFFFFF"/>
                    <w:rtl/>
                  </w:rPr>
                  <w:t>לטראלית</w:t>
                </w:r>
                <w:r w:rsidRPr="008C366A">
                  <w:rPr>
                    <w:shd w:val="clear" w:color="auto" w:fill="FFFFFF"/>
                    <w:rtl/>
                  </w:rPr>
                  <w:t xml:space="preserve"> ליצירת רעיונות חדשים. ירושלים: מכון </w:t>
                </w:r>
                <w:proofErr w:type="spellStart"/>
                <w:r w:rsidRPr="008C366A">
                  <w:rPr>
                    <w:shd w:val="clear" w:color="auto" w:fill="FFFFFF"/>
                    <w:rtl/>
                  </w:rPr>
                  <w:t>ברנקו</w:t>
                </w:r>
                <w:proofErr w:type="spellEnd"/>
                <w:r w:rsidRPr="008C366A">
                  <w:rPr>
                    <w:shd w:val="clear" w:color="auto" w:fill="FFFFFF"/>
                    <w:rtl/>
                  </w:rPr>
                  <w:t xml:space="preserve"> </w:t>
                </w:r>
                <w:proofErr w:type="spellStart"/>
                <w:r w:rsidRPr="008C366A">
                  <w:rPr>
                    <w:shd w:val="clear" w:color="auto" w:fill="FFFFFF"/>
                    <w:rtl/>
                  </w:rPr>
                  <w:t>וויס</w:t>
                </w:r>
                <w:proofErr w:type="spellEnd"/>
                <w:r w:rsidRPr="008C366A">
                  <w:rPr>
                    <w:shd w:val="clear" w:color="auto" w:fill="FFFFFF"/>
                    <w:rtl/>
                  </w:rPr>
                  <w:t xml:space="preserve"> לטיפוח החשיבה. </w:t>
                </w:r>
              </w:p>
              <w:p w14:paraId="7EED6D15" w14:textId="77777777" w:rsidR="006520DE" w:rsidRPr="005E3E21" w:rsidRDefault="006520DE" w:rsidP="00337E92">
                <w:pPr>
                  <w:pStyle w:val="a"/>
                </w:pPr>
                <w:r w:rsidRPr="008C366A">
                  <w:rPr>
                    <w:shd w:val="clear" w:color="auto" w:fill="FFFFFF"/>
                    <w:rtl/>
                  </w:rPr>
                  <w:t>פויס, יעל. 2016. הכשרת מורים במבוך החדשנות הפדגוגית. מכון מופת.</w:t>
                </w:r>
              </w:p>
              <w:p w14:paraId="757EC6B2" w14:textId="77777777" w:rsidR="006520DE" w:rsidRPr="005E3E21" w:rsidRDefault="006520DE" w:rsidP="00337E92">
                <w:pPr>
                  <w:pStyle w:val="a"/>
                  <w:rPr>
                    <w:rtl/>
                  </w:rPr>
                </w:pPr>
                <w:r w:rsidRPr="005E3E21">
                  <w:rPr>
                    <w:shd w:val="clear" w:color="auto" w:fill="FFFFFF"/>
                    <w:rtl/>
                  </w:rPr>
                  <w:t>רובינסון, קן. 2013. לצאת מהקווים: סודות החשיבה היצירתית. ירושלים: כתר.</w:t>
                </w:r>
              </w:p>
              <w:p w14:paraId="1B999579" w14:textId="77777777" w:rsidR="006520DE" w:rsidRPr="00BD4555" w:rsidRDefault="006520DE" w:rsidP="00337E92">
                <w:pPr>
                  <w:rPr>
                    <w:rtl/>
                    <w:lang w:eastAsia="he-IL"/>
                  </w:rPr>
                </w:pPr>
              </w:p>
              <w:p w14:paraId="6E0811B4" w14:textId="77777777" w:rsidR="006520DE" w:rsidRDefault="006520DE" w:rsidP="00337E92">
                <w:pPr>
                  <w:rPr>
                    <w:rtl/>
                  </w:rPr>
                </w:pPr>
              </w:p>
            </w:tc>
          </w:tr>
        </w:tbl>
        <w:p w14:paraId="4C319BB1" w14:textId="6EF48D60" w:rsidR="00124A26" w:rsidRPr="00BE5F25" w:rsidRDefault="00DC559D" w:rsidP="00BE5F25">
          <w:pPr>
            <w:rPr>
              <w:rtl/>
            </w:rPr>
          </w:pPr>
        </w:p>
      </w:sdtContent>
    </w:sdt>
    <w:p w14:paraId="0C3CEDE1" w14:textId="77777777" w:rsidR="00AF3996" w:rsidRDefault="00AF3996" w:rsidP="005D67C8">
      <w:pPr>
        <w:rPr>
          <w:b w:val="0"/>
          <w:bCs w:val="0"/>
          <w:rtl/>
        </w:rPr>
      </w:pPr>
    </w:p>
    <w:p w14:paraId="5A040FBE" w14:textId="6C569586" w:rsidR="13EA1BF8" w:rsidRDefault="13EA1BF8" w:rsidP="005D67C8">
      <w:pPr>
        <w:rPr>
          <w:b w:val="0"/>
          <w:bCs w:val="0"/>
          <w:rtl/>
        </w:rPr>
      </w:pPr>
      <w:proofErr w:type="spellStart"/>
      <w:r w:rsidRPr="004842B7">
        <w:rPr>
          <w:b w:val="0"/>
          <w:bCs w:val="0"/>
          <w:rtl/>
        </w:rPr>
        <w:t>וובילוגרפיה</w:t>
      </w:r>
      <w:proofErr w:type="spellEnd"/>
    </w:p>
    <w:p w14:paraId="262EA4CD" w14:textId="187E832B" w:rsidR="008E7C45" w:rsidRDefault="00DC559D" w:rsidP="005D67C8">
      <w:pPr>
        <w:rPr>
          <w:b w:val="0"/>
          <w:bCs w:val="0"/>
          <w:rtl/>
        </w:rPr>
      </w:pPr>
      <w:hyperlink r:id="rId12" w:history="1">
        <w:r w:rsidR="00E37A6B" w:rsidRPr="00E37A6B">
          <w:rPr>
            <w:rStyle w:val="Hyperlink"/>
            <w:rFonts w:hint="cs"/>
            <w:rtl/>
          </w:rPr>
          <w:t>המרחב הפדגוגי</w:t>
        </w:r>
        <w:r w:rsidR="008814D8" w:rsidRPr="00E37A6B">
          <w:rPr>
            <w:rStyle w:val="Hyperlink"/>
            <w:rFonts w:hint="cs"/>
            <w:rtl/>
          </w:rPr>
          <w:t xml:space="preserve"> – משרד החינוך</w:t>
        </w:r>
      </w:hyperlink>
      <w:r w:rsidR="008814D8">
        <w:rPr>
          <w:rFonts w:hint="cs"/>
          <w:rtl/>
        </w:rPr>
        <w:t xml:space="preserve"> </w:t>
      </w:r>
    </w:p>
    <w:p w14:paraId="083370F4" w14:textId="1841C6F6" w:rsidR="008814D8" w:rsidRDefault="00DC559D" w:rsidP="005D67C8">
      <w:pPr>
        <w:rPr>
          <w:b w:val="0"/>
          <w:bCs w:val="0"/>
          <w:rtl/>
        </w:rPr>
      </w:pPr>
      <w:hyperlink r:id="rId13" w:history="1">
        <w:r w:rsidR="008814D8" w:rsidRPr="00D36423">
          <w:rPr>
            <w:rStyle w:val="Hyperlink"/>
            <w:rFonts w:hint="cs"/>
            <w:rtl/>
          </w:rPr>
          <w:t>תיק תוכניות הלימודים – משרד החינוך</w:t>
        </w:r>
      </w:hyperlink>
    </w:p>
    <w:p w14:paraId="2E7A86DD" w14:textId="0477D822" w:rsidR="00D36423" w:rsidRDefault="00DC559D" w:rsidP="005D67C8">
      <w:pPr>
        <w:rPr>
          <w:b w:val="0"/>
          <w:bCs w:val="0"/>
          <w:rtl/>
        </w:rPr>
      </w:pPr>
      <w:hyperlink r:id="rId14" w:history="1">
        <w:proofErr w:type="spellStart"/>
        <w:r w:rsidR="00D36423" w:rsidRPr="00BD029D">
          <w:rPr>
            <w:rStyle w:val="Hyperlink"/>
            <w:rFonts w:hint="cs"/>
            <w:rtl/>
          </w:rPr>
          <w:t>פרקטיקות</w:t>
        </w:r>
        <w:proofErr w:type="spellEnd"/>
        <w:r w:rsidR="00D36423" w:rsidRPr="00BD029D">
          <w:rPr>
            <w:rStyle w:val="Hyperlink"/>
            <w:rFonts w:hint="cs"/>
            <w:rtl/>
          </w:rPr>
          <w:t xml:space="preserve"> </w:t>
        </w:r>
        <w:r w:rsidR="00BD029D" w:rsidRPr="00BD029D">
          <w:rPr>
            <w:rStyle w:val="Hyperlink"/>
            <w:rFonts w:hint="cs"/>
            <w:rtl/>
          </w:rPr>
          <w:t>ל</w:t>
        </w:r>
        <w:r w:rsidR="00D36423" w:rsidRPr="00BD029D">
          <w:rPr>
            <w:rStyle w:val="Hyperlink"/>
            <w:rFonts w:hint="cs"/>
            <w:rtl/>
          </w:rPr>
          <w:t xml:space="preserve">הוראה </w:t>
        </w:r>
        <w:r w:rsidR="00BD029D" w:rsidRPr="00BD029D">
          <w:rPr>
            <w:rStyle w:val="Hyperlink"/>
            <w:rFonts w:hint="cs"/>
            <w:rtl/>
          </w:rPr>
          <w:t xml:space="preserve">איכותית </w:t>
        </w:r>
        <w:r w:rsidR="00D36423" w:rsidRPr="00BD029D">
          <w:rPr>
            <w:rStyle w:val="Hyperlink"/>
            <w:rFonts w:hint="cs"/>
            <w:rtl/>
          </w:rPr>
          <w:t>– משרד החינוך</w:t>
        </w:r>
      </w:hyperlink>
    </w:p>
    <w:p w14:paraId="16D11AC2" w14:textId="77777777" w:rsidR="008814D8" w:rsidRDefault="008814D8" w:rsidP="005D67C8">
      <w:pPr>
        <w:rPr>
          <w:b w:val="0"/>
          <w:bCs w:val="0"/>
          <w:rtl/>
        </w:rPr>
      </w:pPr>
    </w:p>
    <w:p w14:paraId="71447E9C" w14:textId="3C62E7DD" w:rsidR="4DBE9DF6" w:rsidRDefault="4DBE9DF6" w:rsidP="005D67C8">
      <w:pPr>
        <w:rPr>
          <w:b w:val="0"/>
          <w:bCs w:val="0"/>
          <w:rtl/>
        </w:rPr>
      </w:pPr>
    </w:p>
    <w:p w14:paraId="79D9F982" w14:textId="163383C2" w:rsidR="00B73250" w:rsidRDefault="00B73250" w:rsidP="00B73250">
      <w:pPr>
        <w:rPr>
          <w:b w:val="0"/>
          <w:bCs w:val="0"/>
          <w:rtl/>
        </w:rPr>
      </w:pPr>
      <w:r>
        <w:rPr>
          <w:rFonts w:hint="cs"/>
          <w:rtl/>
        </w:rPr>
        <w:t>אודות המרצה</w:t>
      </w:r>
    </w:p>
    <w:sdt>
      <w:sdtPr>
        <w:rPr>
          <w:rtl/>
        </w:rPr>
        <w:alias w:val="בבילוגרפיה"/>
        <w:tag w:val="בבילוגרפיה"/>
        <w:id w:val="225267115"/>
        <w:placeholder>
          <w:docPart w:val="6B2A34318DF24D528E2C3BC31FD7DA7A"/>
        </w:placeholder>
      </w:sdtPr>
      <w:sdtEndPr/>
      <w:sdtContent>
        <w:sdt>
          <w:sdtPr>
            <w:rPr>
              <w:b w:val="0"/>
              <w:bCs w:val="0"/>
              <w:rtl/>
            </w:rPr>
            <w:alias w:val="אודות המרצה"/>
            <w:tag w:val="אודות המרצה"/>
            <w:id w:val="589590520"/>
            <w:placeholder>
              <w:docPart w:val="B18C481581F44BB79D9470350DC40C34"/>
            </w:placeholder>
          </w:sdtPr>
          <w:sdtEndPr/>
          <w:sdtContent>
            <w:p w14:paraId="0A02C06C" w14:textId="4290B5D5" w:rsidR="216DC4F0" w:rsidRPr="006520DE" w:rsidRDefault="006520DE" w:rsidP="006520DE">
              <w:pPr>
                <w:rPr>
                  <w:b w:val="0"/>
                  <w:bCs w:val="0"/>
                  <w:rtl/>
                </w:rPr>
              </w:pPr>
              <w:r>
                <w:rPr>
                  <w:rFonts w:hint="cs"/>
                  <w:b w:val="0"/>
                  <w:bCs w:val="0"/>
                  <w:rtl/>
                </w:rPr>
                <w:t>ע</w:t>
              </w:r>
              <w:r w:rsidRPr="00202448">
                <w:rPr>
                  <w:b w:val="0"/>
                  <w:bCs w:val="0"/>
                  <w:rtl/>
                </w:rPr>
                <w:t xml:space="preserve">ודד </w:t>
              </w:r>
              <w:proofErr w:type="spellStart"/>
              <w:r w:rsidRPr="00202448">
                <w:rPr>
                  <w:b w:val="0"/>
                  <w:bCs w:val="0"/>
                  <w:rtl/>
                </w:rPr>
                <w:t>רייכספלד</w:t>
              </w:r>
              <w:proofErr w:type="spellEnd"/>
              <w:r w:rsidRPr="00202448">
                <w:rPr>
                  <w:b w:val="0"/>
                  <w:bCs w:val="0"/>
                  <w:rtl/>
                </w:rPr>
                <w:t>– (</w:t>
              </w:r>
              <w:r w:rsidRPr="00202448">
                <w:rPr>
                  <w:b w:val="0"/>
                  <w:bCs w:val="0"/>
                </w:rPr>
                <w:t>M.A</w:t>
              </w:r>
              <w:r w:rsidRPr="00202448">
                <w:rPr>
                  <w:b w:val="0"/>
                  <w:bCs w:val="0"/>
                  <w:rtl/>
                </w:rPr>
                <w:t xml:space="preserve">  טכנולוגיות למידה בחינוך) 34 שנות ניסיון הוראה בתיכון, במכללות טכנולוגיות ואקדמיה כולל הכשרת מורים. שותף מרכזי בהקמת מגמת </w:t>
              </w:r>
              <w:proofErr w:type="spellStart"/>
              <w:r w:rsidRPr="00202448">
                <w:rPr>
                  <w:b w:val="0"/>
                  <w:bCs w:val="0"/>
                  <w:rtl/>
                </w:rPr>
                <w:t>מכטרוניקה</w:t>
              </w:r>
              <w:proofErr w:type="spellEnd"/>
              <w:r w:rsidRPr="00202448">
                <w:rPr>
                  <w:b w:val="0"/>
                  <w:bCs w:val="0"/>
                  <w:rtl/>
                </w:rPr>
                <w:t xml:space="preserve">. מייסד שותף ב- </w:t>
              </w:r>
              <w:r w:rsidRPr="00202448">
                <w:rPr>
                  <w:b w:val="0"/>
                  <w:bCs w:val="0"/>
                </w:rPr>
                <w:t>VIA</w:t>
              </w:r>
              <w:r w:rsidRPr="00202448">
                <w:rPr>
                  <w:b w:val="0"/>
                  <w:bCs w:val="0"/>
                  <w:rtl/>
                </w:rPr>
                <w:t>.</w:t>
              </w:r>
            </w:p>
          </w:sdtContent>
        </w:sdt>
      </w:sdtContent>
    </w:sdt>
    <w:sectPr w:rsidR="216DC4F0" w:rsidRPr="006520DE" w:rsidSect="00EA6359">
      <w:headerReference w:type="default" r:id="rId15"/>
      <w:footerReference w:type="default" r:id="rId16"/>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B554" w14:textId="77777777" w:rsidR="00DC559D" w:rsidRDefault="00DC559D">
      <w:r>
        <w:separator/>
      </w:r>
    </w:p>
  </w:endnote>
  <w:endnote w:type="continuationSeparator" w:id="0">
    <w:p w14:paraId="4EF4038A" w14:textId="77777777" w:rsidR="00DC559D" w:rsidRDefault="00DC559D">
      <w:r>
        <w:continuationSeparator/>
      </w:r>
    </w:p>
  </w:endnote>
  <w:endnote w:type="continuationNotice" w:id="1">
    <w:p w14:paraId="540BF300" w14:textId="77777777" w:rsidR="00DC559D" w:rsidRDefault="00DC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6"/>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3EA9" w14:textId="77777777" w:rsidR="00DC559D" w:rsidRDefault="00DC559D">
      <w:r>
        <w:separator/>
      </w:r>
    </w:p>
  </w:footnote>
  <w:footnote w:type="continuationSeparator" w:id="0">
    <w:p w14:paraId="455E329B" w14:textId="77777777" w:rsidR="00DC559D" w:rsidRDefault="00DC559D">
      <w:r>
        <w:continuationSeparator/>
      </w:r>
    </w:p>
  </w:footnote>
  <w:footnote w:type="continuationNotice" w:id="1">
    <w:p w14:paraId="21ABF8F4" w14:textId="77777777" w:rsidR="00DC559D" w:rsidRDefault="00DC5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4"/>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4"/>
      <w:rPr>
        <w:rtl/>
      </w:rPr>
    </w:pPr>
  </w:p>
  <w:p w14:paraId="4D213099" w14:textId="77777777" w:rsidR="00955A80" w:rsidRDefault="00955A80" w:rsidP="00955A80">
    <w:pPr>
      <w:pStyle w:val="a4"/>
      <w:rPr>
        <w:rtl/>
      </w:rPr>
    </w:pPr>
  </w:p>
  <w:p w14:paraId="0D5242E3" w14:textId="77777777" w:rsidR="00955A80" w:rsidRDefault="00955A80" w:rsidP="00955A80">
    <w:pPr>
      <w:pStyle w:val="a4"/>
      <w:rPr>
        <w:rtl/>
      </w:rPr>
    </w:pPr>
  </w:p>
  <w:p w14:paraId="27DCC81F" w14:textId="77777777" w:rsidR="00955A80" w:rsidRDefault="00955A80" w:rsidP="00955A80">
    <w:pPr>
      <w:pStyle w:val="a4"/>
      <w:rPr>
        <w:rtl/>
      </w:rPr>
    </w:pPr>
  </w:p>
  <w:p w14:paraId="5BF615F1" w14:textId="77777777" w:rsidR="00955A80" w:rsidRDefault="00955A80" w:rsidP="00955A80">
    <w:pPr>
      <w:pStyle w:val="a4"/>
      <w:rPr>
        <w:rtl/>
      </w:rPr>
    </w:pPr>
  </w:p>
  <w:p w14:paraId="0AB49FBD" w14:textId="77777777" w:rsidR="00955A80" w:rsidRDefault="00955A80" w:rsidP="00955A80">
    <w:pPr>
      <w:pStyle w:val="a4"/>
      <w:rPr>
        <w:rtl/>
      </w:rPr>
    </w:pPr>
  </w:p>
  <w:p w14:paraId="4E60B953" w14:textId="77777777" w:rsidR="00955A80" w:rsidRDefault="00955A80" w:rsidP="00955A80">
    <w:pPr>
      <w:pStyle w:val="a4"/>
      <w:rPr>
        <w:rtl/>
      </w:rPr>
    </w:pPr>
  </w:p>
  <w:p w14:paraId="6FB290AC" w14:textId="77777777" w:rsidR="00955A80" w:rsidRPr="00151CD0" w:rsidRDefault="00955A80" w:rsidP="00955A80">
    <w:pPr>
      <w:pStyle w:val="a4"/>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E83"/>
    <w:multiLevelType w:val="hybridMultilevel"/>
    <w:tmpl w:val="39746C8A"/>
    <w:lvl w:ilvl="0" w:tplc="32BE079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15:restartNumberingAfterBreak="0">
    <w:nsid w:val="38386C13"/>
    <w:multiLevelType w:val="hybridMultilevel"/>
    <w:tmpl w:val="D88898DC"/>
    <w:lvl w:ilvl="0" w:tplc="C28A9C3C">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E7D08"/>
    <w:multiLevelType w:val="hybridMultilevel"/>
    <w:tmpl w:val="F51CB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856DD"/>
    <w:multiLevelType w:val="hybridMultilevel"/>
    <w:tmpl w:val="5908E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92B7E"/>
    <w:multiLevelType w:val="hybridMultilevel"/>
    <w:tmpl w:val="871263A4"/>
    <w:lvl w:ilvl="0" w:tplc="F09E7680">
      <w:start w:val="1"/>
      <w:numFmt w:val="bullet"/>
      <w:lvlText w:val=""/>
      <w:lvlJc w:val="left"/>
      <w:pPr>
        <w:ind w:left="720" w:hanging="360"/>
      </w:pPr>
      <w:rPr>
        <w:rFonts w:ascii="Symbol" w:hAnsi="Symbol" w:hint="default"/>
      </w:rPr>
    </w:lvl>
    <w:lvl w:ilvl="1" w:tplc="B0308E00">
      <w:start w:val="1"/>
      <w:numFmt w:val="bullet"/>
      <w:lvlText w:val="o"/>
      <w:lvlJc w:val="left"/>
      <w:pPr>
        <w:ind w:left="1440" w:hanging="360"/>
      </w:pPr>
      <w:rPr>
        <w:rFonts w:ascii="Courier New" w:hAnsi="Courier New" w:hint="default"/>
      </w:rPr>
    </w:lvl>
    <w:lvl w:ilvl="2" w:tplc="33C68ECC">
      <w:start w:val="1"/>
      <w:numFmt w:val="bullet"/>
      <w:lvlText w:val=""/>
      <w:lvlJc w:val="left"/>
      <w:pPr>
        <w:ind w:left="2160" w:hanging="360"/>
      </w:pPr>
      <w:rPr>
        <w:rFonts w:ascii="Wingdings" w:hAnsi="Wingdings" w:hint="default"/>
      </w:rPr>
    </w:lvl>
    <w:lvl w:ilvl="3" w:tplc="AF2CBD8A">
      <w:start w:val="1"/>
      <w:numFmt w:val="bullet"/>
      <w:lvlText w:val=""/>
      <w:lvlJc w:val="left"/>
      <w:pPr>
        <w:ind w:left="2880" w:hanging="360"/>
      </w:pPr>
      <w:rPr>
        <w:rFonts w:ascii="Symbol" w:hAnsi="Symbol" w:hint="default"/>
      </w:rPr>
    </w:lvl>
    <w:lvl w:ilvl="4" w:tplc="DD4AE356">
      <w:start w:val="1"/>
      <w:numFmt w:val="bullet"/>
      <w:lvlText w:val="o"/>
      <w:lvlJc w:val="left"/>
      <w:pPr>
        <w:ind w:left="3600" w:hanging="360"/>
      </w:pPr>
      <w:rPr>
        <w:rFonts w:ascii="Courier New" w:hAnsi="Courier New" w:hint="default"/>
      </w:rPr>
    </w:lvl>
    <w:lvl w:ilvl="5" w:tplc="F7CE4934">
      <w:start w:val="1"/>
      <w:numFmt w:val="bullet"/>
      <w:lvlText w:val=""/>
      <w:lvlJc w:val="left"/>
      <w:pPr>
        <w:ind w:left="4320" w:hanging="360"/>
      </w:pPr>
      <w:rPr>
        <w:rFonts w:ascii="Wingdings" w:hAnsi="Wingdings" w:hint="default"/>
      </w:rPr>
    </w:lvl>
    <w:lvl w:ilvl="6" w:tplc="D4F2C5F2">
      <w:start w:val="1"/>
      <w:numFmt w:val="bullet"/>
      <w:lvlText w:val=""/>
      <w:lvlJc w:val="left"/>
      <w:pPr>
        <w:ind w:left="5040" w:hanging="360"/>
      </w:pPr>
      <w:rPr>
        <w:rFonts w:ascii="Symbol" w:hAnsi="Symbol" w:hint="default"/>
      </w:rPr>
    </w:lvl>
    <w:lvl w:ilvl="7" w:tplc="84B0C47C">
      <w:start w:val="1"/>
      <w:numFmt w:val="bullet"/>
      <w:lvlText w:val="o"/>
      <w:lvlJc w:val="left"/>
      <w:pPr>
        <w:ind w:left="5760" w:hanging="360"/>
      </w:pPr>
      <w:rPr>
        <w:rFonts w:ascii="Courier New" w:hAnsi="Courier New" w:hint="default"/>
      </w:rPr>
    </w:lvl>
    <w:lvl w:ilvl="8" w:tplc="43F6A574">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63DCB"/>
    <w:rsid w:val="00097EC2"/>
    <w:rsid w:val="000C2E84"/>
    <w:rsid w:val="000C6569"/>
    <w:rsid w:val="000D5DDF"/>
    <w:rsid w:val="000E2C27"/>
    <w:rsid w:val="000F04F0"/>
    <w:rsid w:val="001012A4"/>
    <w:rsid w:val="00124A26"/>
    <w:rsid w:val="0012554C"/>
    <w:rsid w:val="00126D95"/>
    <w:rsid w:val="00136875"/>
    <w:rsid w:val="001522B3"/>
    <w:rsid w:val="001603CC"/>
    <w:rsid w:val="001623C8"/>
    <w:rsid w:val="0016349B"/>
    <w:rsid w:val="001820A9"/>
    <w:rsid w:val="001A29D6"/>
    <w:rsid w:val="001A6C04"/>
    <w:rsid w:val="001B32CD"/>
    <w:rsid w:val="001B7E1B"/>
    <w:rsid w:val="001C594B"/>
    <w:rsid w:val="001D0768"/>
    <w:rsid w:val="001D498E"/>
    <w:rsid w:val="001F3E57"/>
    <w:rsid w:val="001F4BE4"/>
    <w:rsid w:val="00202448"/>
    <w:rsid w:val="00203B78"/>
    <w:rsid w:val="00213B60"/>
    <w:rsid w:val="00216205"/>
    <w:rsid w:val="00216EDA"/>
    <w:rsid w:val="00234D64"/>
    <w:rsid w:val="0024024C"/>
    <w:rsid w:val="00254599"/>
    <w:rsid w:val="0026483A"/>
    <w:rsid w:val="002702FC"/>
    <w:rsid w:val="00282FB1"/>
    <w:rsid w:val="002916A0"/>
    <w:rsid w:val="00295A89"/>
    <w:rsid w:val="002A1128"/>
    <w:rsid w:val="002A3943"/>
    <w:rsid w:val="002A7DF3"/>
    <w:rsid w:val="002B3E04"/>
    <w:rsid w:val="002B4E6A"/>
    <w:rsid w:val="002B5DBB"/>
    <w:rsid w:val="002C09AF"/>
    <w:rsid w:val="002D5109"/>
    <w:rsid w:val="002F39A9"/>
    <w:rsid w:val="002F64C4"/>
    <w:rsid w:val="00311AE7"/>
    <w:rsid w:val="00316B81"/>
    <w:rsid w:val="003432FF"/>
    <w:rsid w:val="00352F35"/>
    <w:rsid w:val="00371F8E"/>
    <w:rsid w:val="003730E3"/>
    <w:rsid w:val="00376144"/>
    <w:rsid w:val="003923D8"/>
    <w:rsid w:val="00392412"/>
    <w:rsid w:val="0039E260"/>
    <w:rsid w:val="003D215C"/>
    <w:rsid w:val="003E38C3"/>
    <w:rsid w:val="003E5D05"/>
    <w:rsid w:val="00413C61"/>
    <w:rsid w:val="00440B97"/>
    <w:rsid w:val="00452752"/>
    <w:rsid w:val="00454EC6"/>
    <w:rsid w:val="00475DC2"/>
    <w:rsid w:val="004842B7"/>
    <w:rsid w:val="004873B4"/>
    <w:rsid w:val="0049258B"/>
    <w:rsid w:val="00493627"/>
    <w:rsid w:val="004953E6"/>
    <w:rsid w:val="004A1347"/>
    <w:rsid w:val="004E4258"/>
    <w:rsid w:val="004F2780"/>
    <w:rsid w:val="005168F8"/>
    <w:rsid w:val="00520E4B"/>
    <w:rsid w:val="00524E4F"/>
    <w:rsid w:val="0053455E"/>
    <w:rsid w:val="00541C90"/>
    <w:rsid w:val="005611FD"/>
    <w:rsid w:val="00571669"/>
    <w:rsid w:val="005805F9"/>
    <w:rsid w:val="00582F05"/>
    <w:rsid w:val="005852E9"/>
    <w:rsid w:val="005C0728"/>
    <w:rsid w:val="005C4BB3"/>
    <w:rsid w:val="005D452D"/>
    <w:rsid w:val="005D67C8"/>
    <w:rsid w:val="005E5A78"/>
    <w:rsid w:val="006136A9"/>
    <w:rsid w:val="006313BB"/>
    <w:rsid w:val="00631656"/>
    <w:rsid w:val="006343A5"/>
    <w:rsid w:val="00647821"/>
    <w:rsid w:val="006520DE"/>
    <w:rsid w:val="00656BE1"/>
    <w:rsid w:val="00666CE1"/>
    <w:rsid w:val="00682F2E"/>
    <w:rsid w:val="006B2A03"/>
    <w:rsid w:val="006B36DC"/>
    <w:rsid w:val="006C01E8"/>
    <w:rsid w:val="006C6E6F"/>
    <w:rsid w:val="006D273A"/>
    <w:rsid w:val="006D37A6"/>
    <w:rsid w:val="006DFB35"/>
    <w:rsid w:val="006E0326"/>
    <w:rsid w:val="006E67FC"/>
    <w:rsid w:val="006F0587"/>
    <w:rsid w:val="006F4EA1"/>
    <w:rsid w:val="006F7A1D"/>
    <w:rsid w:val="00710E70"/>
    <w:rsid w:val="00717E5F"/>
    <w:rsid w:val="00724538"/>
    <w:rsid w:val="007247E5"/>
    <w:rsid w:val="00725089"/>
    <w:rsid w:val="00745600"/>
    <w:rsid w:val="00746D5E"/>
    <w:rsid w:val="00751906"/>
    <w:rsid w:val="0075253F"/>
    <w:rsid w:val="007A43BC"/>
    <w:rsid w:val="007A50E7"/>
    <w:rsid w:val="007C3B1A"/>
    <w:rsid w:val="007C7870"/>
    <w:rsid w:val="007D4942"/>
    <w:rsid w:val="007E4EAC"/>
    <w:rsid w:val="007E77D2"/>
    <w:rsid w:val="007F412A"/>
    <w:rsid w:val="008121C1"/>
    <w:rsid w:val="008246A9"/>
    <w:rsid w:val="00826871"/>
    <w:rsid w:val="00834FCA"/>
    <w:rsid w:val="00837702"/>
    <w:rsid w:val="00857A09"/>
    <w:rsid w:val="0087712C"/>
    <w:rsid w:val="00880297"/>
    <w:rsid w:val="008814D8"/>
    <w:rsid w:val="008829B6"/>
    <w:rsid w:val="008A5C03"/>
    <w:rsid w:val="008B4528"/>
    <w:rsid w:val="008B5D9B"/>
    <w:rsid w:val="008D2517"/>
    <w:rsid w:val="008D6238"/>
    <w:rsid w:val="008E35BD"/>
    <w:rsid w:val="008E7C45"/>
    <w:rsid w:val="008F42F8"/>
    <w:rsid w:val="00917E33"/>
    <w:rsid w:val="00921C51"/>
    <w:rsid w:val="00955A80"/>
    <w:rsid w:val="00964804"/>
    <w:rsid w:val="00966684"/>
    <w:rsid w:val="009B5996"/>
    <w:rsid w:val="009C113C"/>
    <w:rsid w:val="009C5FBA"/>
    <w:rsid w:val="009F5750"/>
    <w:rsid w:val="009F78F6"/>
    <w:rsid w:val="00A05BA5"/>
    <w:rsid w:val="00A12A64"/>
    <w:rsid w:val="00A30BCC"/>
    <w:rsid w:val="00A466D4"/>
    <w:rsid w:val="00A64AEE"/>
    <w:rsid w:val="00A64C56"/>
    <w:rsid w:val="00A66A04"/>
    <w:rsid w:val="00A72CE9"/>
    <w:rsid w:val="00AA258B"/>
    <w:rsid w:val="00AC460E"/>
    <w:rsid w:val="00AF3996"/>
    <w:rsid w:val="00B42D1F"/>
    <w:rsid w:val="00B52B1E"/>
    <w:rsid w:val="00B561DA"/>
    <w:rsid w:val="00B57E8F"/>
    <w:rsid w:val="00B73250"/>
    <w:rsid w:val="00B86098"/>
    <w:rsid w:val="00B93B18"/>
    <w:rsid w:val="00BA307C"/>
    <w:rsid w:val="00BC1943"/>
    <w:rsid w:val="00BC505E"/>
    <w:rsid w:val="00BC615F"/>
    <w:rsid w:val="00BD029D"/>
    <w:rsid w:val="00BD2C47"/>
    <w:rsid w:val="00BE00E6"/>
    <w:rsid w:val="00BE5F25"/>
    <w:rsid w:val="00BF2DB1"/>
    <w:rsid w:val="00C1372C"/>
    <w:rsid w:val="00C156C7"/>
    <w:rsid w:val="00C234E0"/>
    <w:rsid w:val="00C340D2"/>
    <w:rsid w:val="00C87E4E"/>
    <w:rsid w:val="00CA4EB2"/>
    <w:rsid w:val="00CC2A89"/>
    <w:rsid w:val="00CD1F46"/>
    <w:rsid w:val="00CE1BB7"/>
    <w:rsid w:val="00CE41B3"/>
    <w:rsid w:val="00CE479F"/>
    <w:rsid w:val="00CE4C2E"/>
    <w:rsid w:val="00D15F74"/>
    <w:rsid w:val="00D2015E"/>
    <w:rsid w:val="00D22B93"/>
    <w:rsid w:val="00D36423"/>
    <w:rsid w:val="00D457FC"/>
    <w:rsid w:val="00D515FD"/>
    <w:rsid w:val="00D526A1"/>
    <w:rsid w:val="00D55989"/>
    <w:rsid w:val="00D60EBF"/>
    <w:rsid w:val="00D6126E"/>
    <w:rsid w:val="00D71A82"/>
    <w:rsid w:val="00D7256A"/>
    <w:rsid w:val="00D76CB6"/>
    <w:rsid w:val="00DA4A58"/>
    <w:rsid w:val="00DA5F9E"/>
    <w:rsid w:val="00DB0EBF"/>
    <w:rsid w:val="00DB4937"/>
    <w:rsid w:val="00DC3010"/>
    <w:rsid w:val="00DC559D"/>
    <w:rsid w:val="00DC675F"/>
    <w:rsid w:val="00DD5482"/>
    <w:rsid w:val="00DE1E48"/>
    <w:rsid w:val="00DF6070"/>
    <w:rsid w:val="00E003AB"/>
    <w:rsid w:val="00E0410E"/>
    <w:rsid w:val="00E109F2"/>
    <w:rsid w:val="00E11663"/>
    <w:rsid w:val="00E170B4"/>
    <w:rsid w:val="00E22DEC"/>
    <w:rsid w:val="00E2628A"/>
    <w:rsid w:val="00E3535E"/>
    <w:rsid w:val="00E37A6B"/>
    <w:rsid w:val="00E73E49"/>
    <w:rsid w:val="00E77499"/>
    <w:rsid w:val="00E96B8A"/>
    <w:rsid w:val="00EA6359"/>
    <w:rsid w:val="00EB4CD9"/>
    <w:rsid w:val="00EC3F8C"/>
    <w:rsid w:val="00ED2D1C"/>
    <w:rsid w:val="00EF684D"/>
    <w:rsid w:val="00F10C39"/>
    <w:rsid w:val="00F35CCA"/>
    <w:rsid w:val="00F37279"/>
    <w:rsid w:val="00F52B87"/>
    <w:rsid w:val="00F62D77"/>
    <w:rsid w:val="00F66AE4"/>
    <w:rsid w:val="00F758B7"/>
    <w:rsid w:val="00F92030"/>
    <w:rsid w:val="00F94996"/>
    <w:rsid w:val="00F96BBB"/>
    <w:rsid w:val="00F9773E"/>
    <w:rsid w:val="00FB1050"/>
    <w:rsid w:val="00FB26E5"/>
    <w:rsid w:val="00FD2BD5"/>
    <w:rsid w:val="00FD4EEB"/>
    <w:rsid w:val="00FE62B9"/>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8646FE"/>
    <w:rsid w:val="0AC6FB35"/>
    <w:rsid w:val="0ADA6C75"/>
    <w:rsid w:val="0AFA7D38"/>
    <w:rsid w:val="0B258F1B"/>
    <w:rsid w:val="0B4767D9"/>
    <w:rsid w:val="0B9E73F5"/>
    <w:rsid w:val="0BC7E5A5"/>
    <w:rsid w:val="0C4E10BD"/>
    <w:rsid w:val="0C60E7EE"/>
    <w:rsid w:val="0CBC4913"/>
    <w:rsid w:val="0CC7FB2D"/>
    <w:rsid w:val="0D185766"/>
    <w:rsid w:val="0D76F3DA"/>
    <w:rsid w:val="0D8F902B"/>
    <w:rsid w:val="0DE8375F"/>
    <w:rsid w:val="0DEC466A"/>
    <w:rsid w:val="0DFA9784"/>
    <w:rsid w:val="0E234FEC"/>
    <w:rsid w:val="0E2BCA2C"/>
    <w:rsid w:val="0E499FD5"/>
    <w:rsid w:val="0E61A8BD"/>
    <w:rsid w:val="0E7C4B1F"/>
    <w:rsid w:val="0E897DAF"/>
    <w:rsid w:val="0ED754BD"/>
    <w:rsid w:val="0F027CE9"/>
    <w:rsid w:val="0F39C9F8"/>
    <w:rsid w:val="0F4CADC2"/>
    <w:rsid w:val="0F807D55"/>
    <w:rsid w:val="0F8619A7"/>
    <w:rsid w:val="0F8E42BB"/>
    <w:rsid w:val="0F9D0583"/>
    <w:rsid w:val="0FAAD69D"/>
    <w:rsid w:val="0FED4606"/>
    <w:rsid w:val="105E1926"/>
    <w:rsid w:val="10F35D25"/>
    <w:rsid w:val="114E1B28"/>
    <w:rsid w:val="1164F6A4"/>
    <w:rsid w:val="1189FD1A"/>
    <w:rsid w:val="120CACE6"/>
    <w:rsid w:val="1223D508"/>
    <w:rsid w:val="123FE5E9"/>
    <w:rsid w:val="1295AE0A"/>
    <w:rsid w:val="12BD6A12"/>
    <w:rsid w:val="12D31D29"/>
    <w:rsid w:val="12D748BC"/>
    <w:rsid w:val="12DCD4A4"/>
    <w:rsid w:val="12F4950B"/>
    <w:rsid w:val="134BF030"/>
    <w:rsid w:val="136CCF5E"/>
    <w:rsid w:val="13A841BA"/>
    <w:rsid w:val="13B4EEE3"/>
    <w:rsid w:val="13EA1BF8"/>
    <w:rsid w:val="14047EED"/>
    <w:rsid w:val="14213BCA"/>
    <w:rsid w:val="150F7CE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CAA5256"/>
    <w:rsid w:val="1D58B22A"/>
    <w:rsid w:val="1DB74BA6"/>
    <w:rsid w:val="1DC64314"/>
    <w:rsid w:val="1DC68E8B"/>
    <w:rsid w:val="1DDA9CDF"/>
    <w:rsid w:val="1E626CD2"/>
    <w:rsid w:val="1E949AD1"/>
    <w:rsid w:val="1EA9FB18"/>
    <w:rsid w:val="1EBDDB8C"/>
    <w:rsid w:val="1EECB111"/>
    <w:rsid w:val="1EF01BF1"/>
    <w:rsid w:val="1F3589F1"/>
    <w:rsid w:val="1F8FC908"/>
    <w:rsid w:val="1FBB23CC"/>
    <w:rsid w:val="2003893A"/>
    <w:rsid w:val="2022D1EF"/>
    <w:rsid w:val="20FD8333"/>
    <w:rsid w:val="2129B093"/>
    <w:rsid w:val="21500E59"/>
    <w:rsid w:val="2158554C"/>
    <w:rsid w:val="21648A20"/>
    <w:rsid w:val="216DC4F0"/>
    <w:rsid w:val="217D86AA"/>
    <w:rsid w:val="2231DA8D"/>
    <w:rsid w:val="223FE88C"/>
    <w:rsid w:val="2360A04A"/>
    <w:rsid w:val="24413EF3"/>
    <w:rsid w:val="24B66184"/>
    <w:rsid w:val="24C96002"/>
    <w:rsid w:val="250C143B"/>
    <w:rsid w:val="254A9BB2"/>
    <w:rsid w:val="25547EFA"/>
    <w:rsid w:val="2574BAB9"/>
    <w:rsid w:val="25D32828"/>
    <w:rsid w:val="25E779E6"/>
    <w:rsid w:val="26026A94"/>
    <w:rsid w:val="265AD852"/>
    <w:rsid w:val="26E66C13"/>
    <w:rsid w:val="27014140"/>
    <w:rsid w:val="270671DA"/>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02056"/>
    <w:rsid w:val="2EED1452"/>
    <w:rsid w:val="2EFF6294"/>
    <w:rsid w:val="2F266593"/>
    <w:rsid w:val="2F5BF00D"/>
    <w:rsid w:val="30853D9E"/>
    <w:rsid w:val="30F29338"/>
    <w:rsid w:val="31426644"/>
    <w:rsid w:val="3167205D"/>
    <w:rsid w:val="317264D9"/>
    <w:rsid w:val="31B8984A"/>
    <w:rsid w:val="322B9D14"/>
    <w:rsid w:val="32738637"/>
    <w:rsid w:val="327871F0"/>
    <w:rsid w:val="32B998B6"/>
    <w:rsid w:val="32D94155"/>
    <w:rsid w:val="32FD6EFD"/>
    <w:rsid w:val="32FE31D0"/>
    <w:rsid w:val="336D1F35"/>
    <w:rsid w:val="337A3D0D"/>
    <w:rsid w:val="340188A5"/>
    <w:rsid w:val="3426C808"/>
    <w:rsid w:val="342930B0"/>
    <w:rsid w:val="3468FF3F"/>
    <w:rsid w:val="34934F02"/>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14AFA7"/>
    <w:rsid w:val="3A9D612F"/>
    <w:rsid w:val="3A9E3850"/>
    <w:rsid w:val="3ABEB2CB"/>
    <w:rsid w:val="3B640A51"/>
    <w:rsid w:val="3BC9B6AD"/>
    <w:rsid w:val="3C105723"/>
    <w:rsid w:val="3C111FCA"/>
    <w:rsid w:val="3CEFDEC5"/>
    <w:rsid w:val="3D1FE293"/>
    <w:rsid w:val="3D560802"/>
    <w:rsid w:val="3DA0EFF7"/>
    <w:rsid w:val="3E5514A3"/>
    <w:rsid w:val="3E565499"/>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4780FC"/>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1395C"/>
    <w:rsid w:val="4D58CE22"/>
    <w:rsid w:val="4DA074EE"/>
    <w:rsid w:val="4DBE9DF6"/>
    <w:rsid w:val="4E469275"/>
    <w:rsid w:val="4E8AD8D7"/>
    <w:rsid w:val="4EF1CDB4"/>
    <w:rsid w:val="4F0FBE23"/>
    <w:rsid w:val="4F3A921F"/>
    <w:rsid w:val="4F9B385D"/>
    <w:rsid w:val="4FD8DF2A"/>
    <w:rsid w:val="5092D869"/>
    <w:rsid w:val="509AF8E4"/>
    <w:rsid w:val="50E5CA7A"/>
    <w:rsid w:val="50F7A0D0"/>
    <w:rsid w:val="5100E74F"/>
    <w:rsid w:val="5179F74D"/>
    <w:rsid w:val="519E7813"/>
    <w:rsid w:val="51A9CEB3"/>
    <w:rsid w:val="51AAF3FC"/>
    <w:rsid w:val="51C3FF2D"/>
    <w:rsid w:val="51C48050"/>
    <w:rsid w:val="51C89D4C"/>
    <w:rsid w:val="51D30FD6"/>
    <w:rsid w:val="51EB92C4"/>
    <w:rsid w:val="51FC36DF"/>
    <w:rsid w:val="52BF7A74"/>
    <w:rsid w:val="539B1A35"/>
    <w:rsid w:val="53ABFFE7"/>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1F8A20"/>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0B8CCE"/>
    <w:rsid w:val="5D4FF863"/>
    <w:rsid w:val="5D787E12"/>
    <w:rsid w:val="5D79C233"/>
    <w:rsid w:val="5D9CA291"/>
    <w:rsid w:val="5D9DF875"/>
    <w:rsid w:val="5D9EAB61"/>
    <w:rsid w:val="5DC2DCA8"/>
    <w:rsid w:val="5DED942B"/>
    <w:rsid w:val="5E1604BA"/>
    <w:rsid w:val="5E545DBF"/>
    <w:rsid w:val="5E983E54"/>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11E533"/>
    <w:rsid w:val="63D8BA22"/>
    <w:rsid w:val="640DC0A8"/>
    <w:rsid w:val="647B30E1"/>
    <w:rsid w:val="65100C11"/>
    <w:rsid w:val="653DA876"/>
    <w:rsid w:val="6554891E"/>
    <w:rsid w:val="655611DA"/>
    <w:rsid w:val="658062A4"/>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9D8B996"/>
    <w:rsid w:val="6A154B65"/>
    <w:rsid w:val="6A34A557"/>
    <w:rsid w:val="6A4E6166"/>
    <w:rsid w:val="6ABA077B"/>
    <w:rsid w:val="6B207AC4"/>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38DCB3"/>
    <w:rsid w:val="6E731006"/>
    <w:rsid w:val="6EB0C924"/>
    <w:rsid w:val="6F203133"/>
    <w:rsid w:val="6F2C4D36"/>
    <w:rsid w:val="7034CE23"/>
    <w:rsid w:val="7035B44C"/>
    <w:rsid w:val="709C3557"/>
    <w:rsid w:val="70D3D67C"/>
    <w:rsid w:val="70DCBF1F"/>
    <w:rsid w:val="70FE3156"/>
    <w:rsid w:val="71065C7E"/>
    <w:rsid w:val="7145C11A"/>
    <w:rsid w:val="71708288"/>
    <w:rsid w:val="718FBC4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56F05E"/>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DA5C75"/>
    <w:rsid w:val="7CF5BDAE"/>
    <w:rsid w:val="7D978656"/>
    <w:rsid w:val="7DA4DCAD"/>
    <w:rsid w:val="7DA7267D"/>
    <w:rsid w:val="7DC31281"/>
    <w:rsid w:val="7DFB5838"/>
    <w:rsid w:val="7E095506"/>
    <w:rsid w:val="7E3153DF"/>
    <w:rsid w:val="7E78EE62"/>
    <w:rsid w:val="7F48D8F8"/>
    <w:rsid w:val="7F8970C1"/>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12A4"/>
    <w:pPr>
      <w:bidi/>
      <w:spacing w:after="0" w:line="240"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012A4"/>
    <w:pPr>
      <w:tabs>
        <w:tab w:val="center" w:pos="4153"/>
        <w:tab w:val="right" w:pos="8306"/>
      </w:tabs>
    </w:pPr>
  </w:style>
  <w:style w:type="character" w:customStyle="1" w:styleId="a5">
    <w:name w:val="כותרת עליונה תו"/>
    <w:basedOn w:val="a1"/>
    <w:link w:val="a4"/>
    <w:uiPriority w:val="99"/>
    <w:rsid w:val="001012A4"/>
    <w:rPr>
      <w:rFonts w:ascii="Times New Roman" w:eastAsia="Times New Roman" w:hAnsi="Times New Roman" w:cs="Times New Roman"/>
      <w:sz w:val="24"/>
      <w:szCs w:val="24"/>
    </w:rPr>
  </w:style>
  <w:style w:type="paragraph" w:styleId="a6">
    <w:name w:val="footer"/>
    <w:basedOn w:val="a0"/>
    <w:link w:val="a7"/>
    <w:uiPriority w:val="99"/>
    <w:unhideWhenUsed/>
    <w:rsid w:val="001012A4"/>
    <w:pPr>
      <w:tabs>
        <w:tab w:val="center" w:pos="4153"/>
        <w:tab w:val="right" w:pos="8306"/>
      </w:tabs>
    </w:pPr>
  </w:style>
  <w:style w:type="character" w:customStyle="1" w:styleId="a7">
    <w:name w:val="כותרת תחתונה תו"/>
    <w:basedOn w:val="a1"/>
    <w:link w:val="a6"/>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8">
    <w:name w:val="List Paragraph"/>
    <w:basedOn w:val="a0"/>
    <w:link w:val="a9"/>
    <w:uiPriority w:val="34"/>
    <w:qFormat/>
    <w:rsid w:val="001012A4"/>
    <w:pPr>
      <w:spacing w:after="200" w:line="276" w:lineRule="auto"/>
      <w:ind w:left="720"/>
      <w:contextualSpacing/>
    </w:pPr>
    <w:rPr>
      <w:rFonts w:ascii="Calibri" w:eastAsia="Calibri" w:hAnsi="Calibri"/>
      <w:sz w:val="22"/>
      <w:szCs w:val="22"/>
    </w:rPr>
  </w:style>
  <w:style w:type="character" w:styleId="aa">
    <w:name w:val="Placeholder Text"/>
    <w:basedOn w:val="a1"/>
    <w:uiPriority w:val="99"/>
    <w:semiHidden/>
    <w:rsid w:val="001012A4"/>
    <w:rPr>
      <w:color w:val="808080"/>
    </w:rPr>
  </w:style>
  <w:style w:type="table" w:styleId="ab">
    <w:name w:val="Table Grid"/>
    <w:basedOn w:val="a2"/>
    <w:uiPriority w:val="5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311AE7"/>
    <w:rPr>
      <w:rFonts w:ascii="Tahoma" w:hAnsi="Tahoma" w:cs="Tahoma"/>
      <w:sz w:val="16"/>
      <w:szCs w:val="16"/>
    </w:rPr>
  </w:style>
  <w:style w:type="character" w:customStyle="1" w:styleId="ad">
    <w:name w:val="טקסט בלונים תו"/>
    <w:basedOn w:val="a1"/>
    <w:link w:val="ac"/>
    <w:uiPriority w:val="99"/>
    <w:semiHidden/>
    <w:rsid w:val="00311AE7"/>
    <w:rPr>
      <w:rFonts w:ascii="Tahoma" w:eastAsia="Times New Roman" w:hAnsi="Tahoma" w:cs="Tahoma"/>
      <w:sz w:val="16"/>
      <w:szCs w:val="16"/>
    </w:rPr>
  </w:style>
  <w:style w:type="character" w:customStyle="1" w:styleId="1">
    <w:name w:val="אזכור לא מזוהה1"/>
    <w:basedOn w:val="a1"/>
    <w:uiPriority w:val="99"/>
    <w:semiHidden/>
    <w:unhideWhenUsed/>
    <w:rsid w:val="002B4E6A"/>
    <w:rPr>
      <w:color w:val="605E5C"/>
      <w:shd w:val="clear" w:color="auto" w:fill="E1DFDD"/>
    </w:rPr>
  </w:style>
  <w:style w:type="character" w:customStyle="1" w:styleId="2">
    <w:name w:val="אזכור לא מזוהה2"/>
    <w:basedOn w:val="a1"/>
    <w:uiPriority w:val="99"/>
    <w:semiHidden/>
    <w:unhideWhenUsed/>
    <w:rsid w:val="00E37A6B"/>
    <w:rPr>
      <w:color w:val="605E5C"/>
      <w:shd w:val="clear" w:color="auto" w:fill="E1DFDD"/>
    </w:rPr>
  </w:style>
  <w:style w:type="paragraph" w:styleId="NormalWeb">
    <w:name w:val="Normal (Web)"/>
    <w:basedOn w:val="a0"/>
    <w:uiPriority w:val="99"/>
    <w:unhideWhenUsed/>
    <w:rsid w:val="0075253F"/>
    <w:pPr>
      <w:bidi w:val="0"/>
      <w:spacing w:before="100" w:beforeAutospacing="1" w:after="100" w:afterAutospacing="1"/>
    </w:pPr>
  </w:style>
  <w:style w:type="character" w:styleId="FollowedHyperlink">
    <w:name w:val="FollowedHyperlink"/>
    <w:basedOn w:val="a1"/>
    <w:uiPriority w:val="99"/>
    <w:semiHidden/>
    <w:unhideWhenUsed/>
    <w:rsid w:val="00582F05"/>
    <w:rPr>
      <w:color w:val="954F72" w:themeColor="followedHyperlink"/>
      <w:u w:val="single"/>
    </w:rPr>
  </w:style>
  <w:style w:type="character" w:styleId="ae">
    <w:name w:val="Book Title"/>
    <w:uiPriority w:val="33"/>
    <w:qFormat/>
    <w:rsid w:val="005805F9"/>
    <w:rPr>
      <w:b w:val="0"/>
    </w:rPr>
  </w:style>
  <w:style w:type="character" w:customStyle="1" w:styleId="a9">
    <w:name w:val="פיסקת רשימה תו"/>
    <w:basedOn w:val="a1"/>
    <w:link w:val="a8"/>
    <w:uiPriority w:val="34"/>
    <w:rsid w:val="005805F9"/>
    <w:rPr>
      <w:rFonts w:ascii="Calibri" w:eastAsia="Calibri" w:hAnsi="Calibri"/>
      <w:sz w:val="22"/>
      <w:szCs w:val="22"/>
    </w:rPr>
  </w:style>
  <w:style w:type="paragraph" w:customStyle="1" w:styleId="a">
    <w:name w:val="מספור"/>
    <w:basedOn w:val="a8"/>
    <w:link w:val="af"/>
    <w:qFormat/>
    <w:rsid w:val="006520DE"/>
    <w:pPr>
      <w:numPr>
        <w:numId w:val="5"/>
      </w:numPr>
      <w:spacing w:after="0"/>
    </w:pPr>
    <w:rPr>
      <w:rFonts w:ascii="David" w:eastAsia="David" w:hAnsi="David" w:cs="David"/>
      <w:bCs w:val="0"/>
      <w:sz w:val="28"/>
      <w:szCs w:val="28"/>
    </w:rPr>
  </w:style>
  <w:style w:type="character" w:customStyle="1" w:styleId="af">
    <w:name w:val="מספור תו"/>
    <w:basedOn w:val="a9"/>
    <w:link w:val="a"/>
    <w:rsid w:val="006520DE"/>
    <w:rPr>
      <w:rFonts w:ascii="David" w:eastAsia="David" w:hAnsi="David" w:cs="David"/>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v.il/special/Curriculum/Pages/hp.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education.gov.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education.gov.il/EducationCMS/Units/PituachMiktzoie/meyda/Hanchay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education.gov.il/teaching-prac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2555B5" w:rsidP="002555B5">
          <w:pPr>
            <w:pStyle w:val="CB594B8058D84EB680A7DE2EDDF1CEEB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3EEBB571E76470D97A790EE817CA543"/>
        <w:category>
          <w:name w:val="כללי"/>
          <w:gallery w:val="placeholder"/>
        </w:category>
        <w:types>
          <w:type w:val="bbPlcHdr"/>
        </w:types>
        <w:behaviors>
          <w:behavior w:val="content"/>
        </w:behaviors>
        <w:guid w:val="{99CB40A8-E4C4-481F-B894-4837903290A3}"/>
      </w:docPartPr>
      <w:docPartBody>
        <w:p w:rsidR="006009C6" w:rsidRDefault="002555B5" w:rsidP="002555B5">
          <w:pPr>
            <w:pStyle w:val="13EEBB571E76470D97A790EE817CA54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AEBAB43ABA543439552E3D31380B216"/>
        <w:category>
          <w:name w:val="כללי"/>
          <w:gallery w:val="placeholder"/>
        </w:category>
        <w:types>
          <w:type w:val="bbPlcHdr"/>
        </w:types>
        <w:behaviors>
          <w:behavior w:val="content"/>
        </w:behaviors>
        <w:guid w:val="{D552FFAE-84C4-4EBD-81FA-1ECCC9C42ADC}"/>
      </w:docPartPr>
      <w:docPartBody>
        <w:p w:rsidR="006009C6" w:rsidRDefault="002555B5" w:rsidP="002555B5">
          <w:pPr>
            <w:pStyle w:val="0AEBAB43ABA543439552E3D31380B216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E75F22A5A8F241B8AFD33C88E8F48273"/>
        <w:category>
          <w:name w:val="כללי"/>
          <w:gallery w:val="placeholder"/>
        </w:category>
        <w:types>
          <w:type w:val="bbPlcHdr"/>
        </w:types>
        <w:behaviors>
          <w:behavior w:val="content"/>
        </w:behaviors>
        <w:guid w:val="{49BF5E7E-57B1-4DA1-B6D5-0E61D9228F27}"/>
      </w:docPartPr>
      <w:docPartBody>
        <w:p w:rsidR="006009C6" w:rsidRDefault="002555B5" w:rsidP="002555B5">
          <w:pPr>
            <w:pStyle w:val="E75F22A5A8F241B8AFD33C88E8F4827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9E3813D0F6A43F0BDAD1E3E35C38223"/>
        <w:category>
          <w:name w:val="כללי"/>
          <w:gallery w:val="placeholder"/>
        </w:category>
        <w:types>
          <w:type w:val="bbPlcHdr"/>
        </w:types>
        <w:behaviors>
          <w:behavior w:val="content"/>
        </w:behaviors>
        <w:guid w:val="{6FB2FFC6-286E-4D89-BB06-852F0EBAE240}"/>
      </w:docPartPr>
      <w:docPartBody>
        <w:p w:rsidR="006009C6" w:rsidRDefault="002555B5" w:rsidP="002555B5">
          <w:pPr>
            <w:pStyle w:val="19E3813D0F6A43F0BDAD1E3E35C3822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859D7DC29394FA8A604EA0628D0C38D"/>
        <w:category>
          <w:name w:val="כללי"/>
          <w:gallery w:val="placeholder"/>
        </w:category>
        <w:types>
          <w:type w:val="bbPlcHdr"/>
        </w:types>
        <w:behaviors>
          <w:behavior w:val="content"/>
        </w:behaviors>
        <w:guid w:val="{9BDF5911-4079-494F-85C2-479C8EF5043A}"/>
      </w:docPartPr>
      <w:docPartBody>
        <w:p w:rsidR="006009C6" w:rsidRDefault="002555B5" w:rsidP="002555B5">
          <w:pPr>
            <w:pStyle w:val="A859D7DC29394FA8A604EA0628D0C38D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7015483994746FAAC628DE4F26D37D3"/>
        <w:category>
          <w:name w:val="כללי"/>
          <w:gallery w:val="placeholder"/>
        </w:category>
        <w:types>
          <w:type w:val="bbPlcHdr"/>
        </w:types>
        <w:behaviors>
          <w:behavior w:val="content"/>
        </w:behaviors>
        <w:guid w:val="{17948F44-14CA-4378-877C-84D0385A828D}"/>
      </w:docPartPr>
      <w:docPartBody>
        <w:p w:rsidR="006009C6" w:rsidRDefault="002555B5" w:rsidP="002555B5">
          <w:pPr>
            <w:pStyle w:val="47015483994746FAAC628DE4F26D37D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2555B5" w:rsidP="002555B5">
          <w:pPr>
            <w:pStyle w:val="86317CBD8B1D4CE7A2A7DF233AAB5299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2555B5" w:rsidP="002555B5">
          <w:pPr>
            <w:pStyle w:val="BF09E7729AF043C7B4934F06336A580E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7DDC90A2B845431F948B900D93467653"/>
        <w:category>
          <w:name w:val="כללי"/>
          <w:gallery w:val="placeholder"/>
        </w:category>
        <w:types>
          <w:type w:val="bbPlcHdr"/>
        </w:types>
        <w:behaviors>
          <w:behavior w:val="content"/>
        </w:behaviors>
        <w:guid w:val="{4DF25EE7-7F62-45F0-B9D7-03A7E6A6FBF8}"/>
      </w:docPartPr>
      <w:docPartBody>
        <w:p w:rsidR="006009C6" w:rsidRDefault="002555B5" w:rsidP="002555B5">
          <w:pPr>
            <w:pStyle w:val="7DDC90A2B845431F948B900D934676532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A4A22C50C84496FAEACD00948523EA1"/>
        <w:category>
          <w:name w:val="כללי"/>
          <w:gallery w:val="placeholder"/>
        </w:category>
        <w:types>
          <w:type w:val="bbPlcHdr"/>
        </w:types>
        <w:behaviors>
          <w:behavior w:val="content"/>
        </w:behaviors>
        <w:guid w:val="{842B0D89-28F8-4019-B235-84C45E6226B5}"/>
      </w:docPartPr>
      <w:docPartBody>
        <w:p w:rsidR="006745A5" w:rsidRDefault="002555B5" w:rsidP="002555B5">
          <w:pPr>
            <w:pStyle w:val="4A4A22C50C84496FAEACD00948523EA110"/>
          </w:pPr>
          <w:r w:rsidRPr="0F8619A7">
            <w:rPr>
              <w:rStyle w:val="a3"/>
              <w:rtl/>
            </w:rPr>
            <w:t>לחץ או הקש כאן להזנת טקסט.</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2555B5" w:rsidP="002555B5">
          <w:pPr>
            <w:pStyle w:val="A91EAF06D43E4E8A9C07303B82842F3C9"/>
          </w:pPr>
          <w:r w:rsidRPr="06EE0305">
            <w:rPr>
              <w:rStyle w:val="a3"/>
              <w:rtl/>
            </w:rPr>
            <w:t>לחץ או הקש כאן להזנת טקסט.</w:t>
          </w:r>
        </w:p>
      </w:docPartBody>
    </w:docPart>
    <w:docPart>
      <w:docPartPr>
        <w:name w:val="EA66AE8DD7634388AC3256E09B0DD2A9"/>
        <w:category>
          <w:name w:val="כללי"/>
          <w:gallery w:val="placeholder"/>
        </w:category>
        <w:types>
          <w:type w:val="bbPlcHdr"/>
        </w:types>
        <w:behaviors>
          <w:behavior w:val="content"/>
        </w:behaviors>
        <w:guid w:val="{402C15A7-1CBD-4411-8F2A-45A338FA55D6}"/>
      </w:docPartPr>
      <w:docPartBody>
        <w:p w:rsidR="00527F6F" w:rsidRDefault="002555B5" w:rsidP="002555B5">
          <w:pPr>
            <w:pStyle w:val="EA66AE8DD7634388AC3256E09B0DD2A99"/>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24B3ECC6951A44C3B5BFA67B24E0EA8D"/>
        <w:category>
          <w:name w:val="כללי"/>
          <w:gallery w:val="placeholder"/>
        </w:category>
        <w:types>
          <w:type w:val="bbPlcHdr"/>
        </w:types>
        <w:behaviors>
          <w:behavior w:val="content"/>
        </w:behaviors>
        <w:guid w:val="{EDD89F43-C25E-47BD-AD6F-D2C0600FB804}"/>
      </w:docPartPr>
      <w:docPartBody>
        <w:p w:rsidR="00890EB9" w:rsidRDefault="002555B5" w:rsidP="002555B5">
          <w:pPr>
            <w:pStyle w:val="24B3ECC6951A44C3B5BFA67B24E0EA8D4"/>
          </w:pPr>
          <w:r w:rsidRPr="1D58B22A">
            <w:rPr>
              <w:rStyle w:val="a3"/>
              <w:rtl/>
            </w:rPr>
            <w:t>לחץ או הקש כאן להזנת טקסט.</w:t>
          </w:r>
        </w:p>
      </w:docPartBody>
    </w:docPart>
    <w:docPart>
      <w:docPartPr>
        <w:name w:val="9D1943E4FB954B68A3D93D2CBD8B3664"/>
        <w:category>
          <w:name w:val="כללי"/>
          <w:gallery w:val="placeholder"/>
        </w:category>
        <w:types>
          <w:type w:val="bbPlcHdr"/>
        </w:types>
        <w:behaviors>
          <w:behavior w:val="content"/>
        </w:behaviors>
        <w:guid w:val="{58E6172D-6C17-4BB2-AEA8-DF0C2450709F}"/>
      </w:docPartPr>
      <w:docPartBody>
        <w:p w:rsidR="00890EB9" w:rsidRDefault="002555B5" w:rsidP="002555B5">
          <w:pPr>
            <w:pStyle w:val="9D1943E4FB954B68A3D93D2CBD8B36644"/>
          </w:pPr>
          <w:r w:rsidRPr="1D58B22A">
            <w:rPr>
              <w:rStyle w:val="a3"/>
              <w:rtl/>
            </w:rPr>
            <w:t>לחץ כאן להזנת טקסט.</w:t>
          </w:r>
        </w:p>
      </w:docPartBody>
    </w:docPart>
    <w:docPart>
      <w:docPartPr>
        <w:name w:val="E2859A4D5DD4446880E8C6F755D60EF0"/>
        <w:category>
          <w:name w:val="כללי"/>
          <w:gallery w:val="placeholder"/>
        </w:category>
        <w:types>
          <w:type w:val="bbPlcHdr"/>
        </w:types>
        <w:behaviors>
          <w:behavior w:val="content"/>
        </w:behaviors>
        <w:guid w:val="{87069E62-9B20-46F2-9FFB-E15A94F3EEDC}"/>
      </w:docPartPr>
      <w:docPartBody>
        <w:p w:rsidR="00890EB9" w:rsidRDefault="002555B5" w:rsidP="002555B5">
          <w:pPr>
            <w:pStyle w:val="E2859A4D5DD4446880E8C6F755D60EF04"/>
          </w:pPr>
          <w:r w:rsidRPr="1D58B22A">
            <w:rPr>
              <w:rStyle w:val="a3"/>
              <w:rtl/>
            </w:rPr>
            <w:t>לחץ או הקש כאן להזנת טקסט.</w:t>
          </w:r>
        </w:p>
      </w:docPartBody>
    </w:docPart>
    <w:docPart>
      <w:docPartPr>
        <w:name w:val="0D9C8A0DC2474D1C983D1918E0E9CE14"/>
        <w:category>
          <w:name w:val="כללי"/>
          <w:gallery w:val="placeholder"/>
        </w:category>
        <w:types>
          <w:type w:val="bbPlcHdr"/>
        </w:types>
        <w:behaviors>
          <w:behavior w:val="content"/>
        </w:behaviors>
        <w:guid w:val="{242B98FC-B06D-442E-B8BE-986E0C96CFBE}"/>
      </w:docPartPr>
      <w:docPartBody>
        <w:p w:rsidR="00890EB9" w:rsidRDefault="002555B5" w:rsidP="002555B5">
          <w:pPr>
            <w:pStyle w:val="0D9C8A0DC2474D1C983D1918E0E9CE144"/>
          </w:pPr>
          <w:r w:rsidRPr="1D58B22A">
            <w:rPr>
              <w:rStyle w:val="a3"/>
              <w:rtl/>
            </w:rPr>
            <w:t>לחץ או הקש כאן להזנת טקסט.</w:t>
          </w:r>
        </w:p>
      </w:docPartBody>
    </w:docPart>
    <w:docPart>
      <w:docPartPr>
        <w:name w:val="0EBD0424192F456C929BAB46256B4FE3"/>
        <w:category>
          <w:name w:val="כללי"/>
          <w:gallery w:val="placeholder"/>
        </w:category>
        <w:types>
          <w:type w:val="bbPlcHdr"/>
        </w:types>
        <w:behaviors>
          <w:behavior w:val="content"/>
        </w:behaviors>
        <w:guid w:val="{32BD4B87-DEE1-4540-9249-2DC752C31DC9}"/>
      </w:docPartPr>
      <w:docPartBody>
        <w:p w:rsidR="00890EB9" w:rsidRDefault="002555B5" w:rsidP="002555B5">
          <w:pPr>
            <w:pStyle w:val="0EBD0424192F456C929BAB46256B4FE34"/>
          </w:pPr>
          <w:r w:rsidRPr="1D58B22A">
            <w:rPr>
              <w:rStyle w:val="a3"/>
              <w:rtl/>
            </w:rPr>
            <w:t>לחץ כאן להזנת טקסט.</w:t>
          </w:r>
        </w:p>
      </w:docPartBody>
    </w:docPart>
    <w:docPart>
      <w:docPartPr>
        <w:name w:val="4287286776FE4A47A9B436F2A9EB9769"/>
        <w:category>
          <w:name w:val="כללי"/>
          <w:gallery w:val="placeholder"/>
        </w:category>
        <w:types>
          <w:type w:val="bbPlcHdr"/>
        </w:types>
        <w:behaviors>
          <w:behavior w:val="content"/>
        </w:behaviors>
        <w:guid w:val="{D4F560AA-620A-41D4-AE3A-8F4768EF1BB2}"/>
      </w:docPartPr>
      <w:docPartBody>
        <w:p w:rsidR="00890EB9" w:rsidRDefault="002555B5" w:rsidP="002555B5">
          <w:pPr>
            <w:pStyle w:val="4287286776FE4A47A9B436F2A9EB97694"/>
          </w:pPr>
          <w:r w:rsidRPr="1D58B22A">
            <w:rPr>
              <w:rStyle w:val="a3"/>
              <w:rtl/>
            </w:rPr>
            <w:t>לחץ או הקש כאן להזנת טקסט.</w:t>
          </w:r>
        </w:p>
      </w:docPartBody>
    </w:docPart>
    <w:docPart>
      <w:docPartPr>
        <w:name w:val="8BFDC89837084033AE24DE00E84C8D76"/>
        <w:category>
          <w:name w:val="כללי"/>
          <w:gallery w:val="placeholder"/>
        </w:category>
        <w:types>
          <w:type w:val="bbPlcHdr"/>
        </w:types>
        <w:behaviors>
          <w:behavior w:val="content"/>
        </w:behaviors>
        <w:guid w:val="{EA8426A7-D0C9-4D71-A672-0A8604BEC743}"/>
      </w:docPartPr>
      <w:docPartBody>
        <w:p w:rsidR="002555B5" w:rsidRDefault="002555B5" w:rsidP="002555B5">
          <w:pPr>
            <w:pStyle w:val="8BFDC89837084033AE24DE00E84C8D76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6B2A34318DF24D528E2C3BC31FD7DA7A"/>
        <w:category>
          <w:name w:val="כללי"/>
          <w:gallery w:val="placeholder"/>
        </w:category>
        <w:types>
          <w:type w:val="bbPlcHdr"/>
        </w:types>
        <w:behaviors>
          <w:behavior w:val="content"/>
        </w:behaviors>
        <w:guid w:val="{006D6021-932F-4EAD-8B9A-711A836E78C4}"/>
      </w:docPartPr>
      <w:docPartBody>
        <w:p w:rsidR="00DF0A76" w:rsidRDefault="002555B5" w:rsidP="002555B5">
          <w:pPr>
            <w:pStyle w:val="6B2A34318DF24D528E2C3BC31FD7DA7A"/>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35BF82C03C7045ABBF0675F5D6C7D285"/>
        <w:category>
          <w:name w:val="כללי"/>
          <w:gallery w:val="placeholder"/>
        </w:category>
        <w:types>
          <w:type w:val="bbPlcHdr"/>
        </w:types>
        <w:behaviors>
          <w:behavior w:val="content"/>
        </w:behaviors>
        <w:guid w:val="{51F3CFA1-4138-470E-A035-ECC40432709A}"/>
      </w:docPartPr>
      <w:docPartBody>
        <w:p w:rsidR="00DE5F51" w:rsidRDefault="000B633C" w:rsidP="000B633C">
          <w:pPr>
            <w:pStyle w:val="35BF82C03C7045ABBF0675F5D6C7D28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18C481581F44BB79D9470350DC40C34"/>
        <w:category>
          <w:name w:val="כללי"/>
          <w:gallery w:val="placeholder"/>
        </w:category>
        <w:types>
          <w:type w:val="bbPlcHdr"/>
        </w:types>
        <w:behaviors>
          <w:behavior w:val="content"/>
        </w:behaviors>
        <w:guid w:val="{4474649C-3899-4FBC-B9AD-BE9FF0EFB3C3}"/>
      </w:docPartPr>
      <w:docPartBody>
        <w:p w:rsidR="00DE5F51" w:rsidRDefault="000B633C" w:rsidP="000B633C">
          <w:pPr>
            <w:pStyle w:val="B18C481581F44BB79D9470350DC40C34"/>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0B633C"/>
    <w:rsid w:val="001304AE"/>
    <w:rsid w:val="001E4276"/>
    <w:rsid w:val="002555B5"/>
    <w:rsid w:val="00273632"/>
    <w:rsid w:val="002912DC"/>
    <w:rsid w:val="00441F6E"/>
    <w:rsid w:val="00457853"/>
    <w:rsid w:val="004953E6"/>
    <w:rsid w:val="005023B9"/>
    <w:rsid w:val="00527F6F"/>
    <w:rsid w:val="00562071"/>
    <w:rsid w:val="005D51D6"/>
    <w:rsid w:val="005E6014"/>
    <w:rsid w:val="006009C6"/>
    <w:rsid w:val="006313BB"/>
    <w:rsid w:val="006745A5"/>
    <w:rsid w:val="007577E9"/>
    <w:rsid w:val="007C2EE8"/>
    <w:rsid w:val="008202DB"/>
    <w:rsid w:val="008628CF"/>
    <w:rsid w:val="00890EB9"/>
    <w:rsid w:val="00994CA1"/>
    <w:rsid w:val="009A2CF7"/>
    <w:rsid w:val="009C5FBA"/>
    <w:rsid w:val="00A653ED"/>
    <w:rsid w:val="00AF1CEB"/>
    <w:rsid w:val="00B457FE"/>
    <w:rsid w:val="00B7228C"/>
    <w:rsid w:val="00BB0F87"/>
    <w:rsid w:val="00BE00E6"/>
    <w:rsid w:val="00CD1F46"/>
    <w:rsid w:val="00D37318"/>
    <w:rsid w:val="00DA3695"/>
    <w:rsid w:val="00DE5F51"/>
    <w:rsid w:val="00DF0A76"/>
    <w:rsid w:val="00F737BC"/>
    <w:rsid w:val="00F96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633C"/>
    <w:rPr>
      <w:color w:val="808080"/>
    </w:rPr>
  </w:style>
  <w:style w:type="paragraph" w:customStyle="1" w:styleId="6B2A34318DF24D528E2C3BC31FD7DA7A">
    <w:name w:val="6B2A34318DF24D528E2C3BC31FD7DA7A"/>
    <w:rsid w:val="002555B5"/>
    <w:pPr>
      <w:bidi/>
    </w:p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9">
    <w:name w:val="A91EAF06D43E4E8A9C07303B82842F3C9"/>
    <w:rsid w:val="002555B5"/>
    <w:pPr>
      <w:bidi/>
      <w:spacing w:after="0" w:line="240" w:lineRule="auto"/>
    </w:pPr>
    <w:rPr>
      <w:rFonts w:ascii="Times New Roman" w:eastAsiaTheme="minorHAnsi" w:hAnsi="Times New Roman" w:cs="Arial"/>
      <w:b/>
      <w:bCs/>
      <w:sz w:val="24"/>
      <w:szCs w:val="24"/>
    </w:rPr>
  </w:style>
  <w:style w:type="paragraph" w:customStyle="1" w:styleId="CB594B8058D84EB680A7DE2EDDF1CEEB28">
    <w:name w:val="CB594B8058D84EB680A7DE2EDDF1CEEB28"/>
    <w:rsid w:val="002555B5"/>
    <w:pPr>
      <w:bidi/>
      <w:spacing w:after="0" w:line="240" w:lineRule="auto"/>
    </w:pPr>
    <w:rPr>
      <w:rFonts w:ascii="Times New Roman" w:eastAsiaTheme="minorHAnsi" w:hAnsi="Times New Roman" w:cs="Arial"/>
      <w:b/>
      <w:bCs/>
      <w:sz w:val="24"/>
      <w:szCs w:val="24"/>
    </w:rPr>
  </w:style>
  <w:style w:type="paragraph" w:customStyle="1" w:styleId="13EEBB571E76470D97A790EE817CA54328">
    <w:name w:val="13EEBB571E76470D97A790EE817CA54328"/>
    <w:rsid w:val="002555B5"/>
    <w:pPr>
      <w:bidi/>
      <w:spacing w:after="0" w:line="240" w:lineRule="auto"/>
    </w:pPr>
    <w:rPr>
      <w:rFonts w:ascii="Times New Roman" w:eastAsiaTheme="minorHAnsi" w:hAnsi="Times New Roman" w:cs="Arial"/>
      <w:b/>
      <w:bCs/>
      <w:sz w:val="24"/>
      <w:szCs w:val="24"/>
    </w:rPr>
  </w:style>
  <w:style w:type="paragraph" w:customStyle="1" w:styleId="0AEBAB43ABA543439552E3D31380B21628">
    <w:name w:val="0AEBAB43ABA543439552E3D31380B21628"/>
    <w:rsid w:val="002555B5"/>
    <w:pPr>
      <w:bidi/>
      <w:spacing w:after="0" w:line="240" w:lineRule="auto"/>
    </w:pPr>
    <w:rPr>
      <w:rFonts w:ascii="Times New Roman" w:eastAsiaTheme="minorHAnsi" w:hAnsi="Times New Roman" w:cs="Arial"/>
      <w:b/>
      <w:bCs/>
      <w:sz w:val="24"/>
      <w:szCs w:val="24"/>
    </w:rPr>
  </w:style>
  <w:style w:type="paragraph" w:customStyle="1" w:styleId="E75F22A5A8F241B8AFD33C88E8F4827328">
    <w:name w:val="E75F22A5A8F241B8AFD33C88E8F4827328"/>
    <w:rsid w:val="002555B5"/>
    <w:pPr>
      <w:bidi/>
      <w:spacing w:after="0" w:line="240" w:lineRule="auto"/>
    </w:pPr>
    <w:rPr>
      <w:rFonts w:ascii="Times New Roman" w:eastAsiaTheme="minorHAnsi" w:hAnsi="Times New Roman" w:cs="Arial"/>
      <w:b/>
      <w:bCs/>
      <w:sz w:val="24"/>
      <w:szCs w:val="24"/>
    </w:rPr>
  </w:style>
  <w:style w:type="paragraph" w:customStyle="1" w:styleId="19E3813D0F6A43F0BDAD1E3E35C3822328">
    <w:name w:val="19E3813D0F6A43F0BDAD1E3E35C3822328"/>
    <w:rsid w:val="002555B5"/>
    <w:pPr>
      <w:bidi/>
      <w:spacing w:after="0" w:line="240" w:lineRule="auto"/>
    </w:pPr>
    <w:rPr>
      <w:rFonts w:ascii="Times New Roman" w:eastAsiaTheme="minorHAnsi" w:hAnsi="Times New Roman" w:cs="Arial"/>
      <w:b/>
      <w:bCs/>
      <w:sz w:val="24"/>
      <w:szCs w:val="24"/>
    </w:rPr>
  </w:style>
  <w:style w:type="paragraph" w:customStyle="1" w:styleId="A859D7DC29394FA8A604EA0628D0C38D28">
    <w:name w:val="A859D7DC29394FA8A604EA0628D0C38D28"/>
    <w:rsid w:val="002555B5"/>
    <w:pPr>
      <w:bidi/>
      <w:spacing w:after="0" w:line="240" w:lineRule="auto"/>
    </w:pPr>
    <w:rPr>
      <w:rFonts w:ascii="Times New Roman" w:eastAsiaTheme="minorHAnsi" w:hAnsi="Times New Roman" w:cs="Arial"/>
      <w:b/>
      <w:bCs/>
      <w:sz w:val="24"/>
      <w:szCs w:val="24"/>
    </w:rPr>
  </w:style>
  <w:style w:type="paragraph" w:customStyle="1" w:styleId="47015483994746FAAC628DE4F26D37D328">
    <w:name w:val="47015483994746FAAC628DE4F26D37D328"/>
    <w:rsid w:val="002555B5"/>
    <w:pPr>
      <w:bidi/>
      <w:spacing w:after="0" w:line="240" w:lineRule="auto"/>
    </w:pPr>
    <w:rPr>
      <w:rFonts w:ascii="Times New Roman" w:eastAsiaTheme="minorHAnsi" w:hAnsi="Times New Roman" w:cs="Arial"/>
      <w:b/>
      <w:bCs/>
      <w:sz w:val="24"/>
      <w:szCs w:val="24"/>
    </w:rPr>
  </w:style>
  <w:style w:type="paragraph" w:customStyle="1" w:styleId="4A4A22C50C84496FAEACD00948523EA110">
    <w:name w:val="4A4A22C50C84496FAEACD00948523EA110"/>
    <w:rsid w:val="002555B5"/>
    <w:pPr>
      <w:bidi/>
      <w:spacing w:after="0" w:line="240" w:lineRule="auto"/>
    </w:pPr>
    <w:rPr>
      <w:rFonts w:ascii="Times New Roman" w:eastAsiaTheme="minorHAnsi" w:hAnsi="Times New Roman" w:cs="Arial"/>
      <w:b/>
      <w:bCs/>
      <w:sz w:val="24"/>
      <w:szCs w:val="24"/>
    </w:rPr>
  </w:style>
  <w:style w:type="paragraph" w:customStyle="1" w:styleId="8BFDC89837084033AE24DE00E84C8D761">
    <w:name w:val="8BFDC89837084033AE24DE00E84C8D761"/>
    <w:rsid w:val="002555B5"/>
    <w:pPr>
      <w:bidi/>
      <w:spacing w:after="0" w:line="240" w:lineRule="auto"/>
    </w:pPr>
    <w:rPr>
      <w:rFonts w:ascii="Times New Roman" w:eastAsiaTheme="minorHAnsi" w:hAnsi="Times New Roman" w:cs="Arial"/>
      <w:b/>
      <w:bCs/>
      <w:sz w:val="24"/>
      <w:szCs w:val="24"/>
    </w:rPr>
  </w:style>
  <w:style w:type="paragraph" w:customStyle="1" w:styleId="86317CBD8B1D4CE7A2A7DF233AAB529928">
    <w:name w:val="86317CBD8B1D4CE7A2A7DF233AAB529928"/>
    <w:rsid w:val="002555B5"/>
    <w:pPr>
      <w:bidi/>
      <w:spacing w:after="0" w:line="240" w:lineRule="auto"/>
    </w:pPr>
    <w:rPr>
      <w:rFonts w:ascii="Times New Roman" w:eastAsiaTheme="minorHAnsi" w:hAnsi="Times New Roman" w:cs="Arial"/>
      <w:b/>
      <w:bCs/>
      <w:sz w:val="24"/>
      <w:szCs w:val="24"/>
    </w:rPr>
  </w:style>
  <w:style w:type="paragraph" w:customStyle="1" w:styleId="BF09E7729AF043C7B4934F06336A580E28">
    <w:name w:val="BF09E7729AF043C7B4934F06336A580E28"/>
    <w:rsid w:val="002555B5"/>
    <w:pPr>
      <w:bidi/>
      <w:spacing w:after="0" w:line="240" w:lineRule="auto"/>
    </w:pPr>
    <w:rPr>
      <w:rFonts w:ascii="Times New Roman" w:eastAsiaTheme="minorHAnsi" w:hAnsi="Times New Roman" w:cs="Arial"/>
      <w:b/>
      <w:bCs/>
      <w:sz w:val="24"/>
      <w:szCs w:val="24"/>
    </w:rPr>
  </w:style>
  <w:style w:type="paragraph" w:customStyle="1" w:styleId="EA66AE8DD7634388AC3256E09B0DD2A99">
    <w:name w:val="EA66AE8DD7634388AC3256E09B0DD2A99"/>
    <w:rsid w:val="002555B5"/>
    <w:pPr>
      <w:bidi/>
      <w:spacing w:after="0" w:line="240" w:lineRule="auto"/>
    </w:pPr>
    <w:rPr>
      <w:rFonts w:ascii="Times New Roman" w:eastAsiaTheme="minorHAnsi" w:hAnsi="Times New Roman" w:cs="Arial"/>
      <w:b/>
      <w:bCs/>
      <w:sz w:val="24"/>
      <w:szCs w:val="24"/>
    </w:rPr>
  </w:style>
  <w:style w:type="paragraph" w:customStyle="1" w:styleId="24B3ECC6951A44C3B5BFA67B24E0EA8D4">
    <w:name w:val="24B3ECC6951A44C3B5BFA67B24E0EA8D4"/>
    <w:rsid w:val="002555B5"/>
    <w:pPr>
      <w:bidi/>
      <w:spacing w:after="200" w:line="276" w:lineRule="auto"/>
      <w:ind w:left="720"/>
      <w:contextualSpacing/>
    </w:pPr>
    <w:rPr>
      <w:rFonts w:ascii="Calibri" w:eastAsia="Calibri" w:hAnsi="Calibri" w:cs="Arial"/>
      <w:b/>
      <w:bCs/>
    </w:rPr>
  </w:style>
  <w:style w:type="paragraph" w:customStyle="1" w:styleId="9D1943E4FB954B68A3D93D2CBD8B36644">
    <w:name w:val="9D1943E4FB954B68A3D93D2CBD8B36644"/>
    <w:rsid w:val="002555B5"/>
    <w:pPr>
      <w:bidi/>
      <w:spacing w:after="200" w:line="276" w:lineRule="auto"/>
      <w:ind w:left="720"/>
      <w:contextualSpacing/>
    </w:pPr>
    <w:rPr>
      <w:rFonts w:ascii="Calibri" w:eastAsia="Calibri" w:hAnsi="Calibri" w:cs="Arial"/>
      <w:b/>
      <w:bCs/>
    </w:rPr>
  </w:style>
  <w:style w:type="paragraph" w:customStyle="1" w:styleId="E2859A4D5DD4446880E8C6F755D60EF04">
    <w:name w:val="E2859A4D5DD4446880E8C6F755D60EF04"/>
    <w:rsid w:val="002555B5"/>
    <w:pPr>
      <w:bidi/>
      <w:spacing w:after="200" w:line="276" w:lineRule="auto"/>
      <w:ind w:left="720"/>
      <w:contextualSpacing/>
    </w:pPr>
    <w:rPr>
      <w:rFonts w:ascii="Calibri" w:eastAsia="Calibri" w:hAnsi="Calibri" w:cs="Arial"/>
      <w:b/>
      <w:bCs/>
    </w:rPr>
  </w:style>
  <w:style w:type="paragraph" w:customStyle="1" w:styleId="0D9C8A0DC2474D1C983D1918E0E9CE144">
    <w:name w:val="0D9C8A0DC2474D1C983D1918E0E9CE144"/>
    <w:rsid w:val="002555B5"/>
    <w:pPr>
      <w:bidi/>
      <w:spacing w:after="200" w:line="276" w:lineRule="auto"/>
      <w:ind w:left="720"/>
      <w:contextualSpacing/>
    </w:pPr>
    <w:rPr>
      <w:rFonts w:ascii="Calibri" w:eastAsia="Calibri" w:hAnsi="Calibri" w:cs="Arial"/>
      <w:b/>
      <w:bCs/>
    </w:rPr>
  </w:style>
  <w:style w:type="paragraph" w:customStyle="1" w:styleId="0EBD0424192F456C929BAB46256B4FE34">
    <w:name w:val="0EBD0424192F456C929BAB46256B4FE34"/>
    <w:rsid w:val="002555B5"/>
    <w:pPr>
      <w:bidi/>
      <w:spacing w:after="200" w:line="276" w:lineRule="auto"/>
      <w:ind w:left="720"/>
      <w:contextualSpacing/>
    </w:pPr>
    <w:rPr>
      <w:rFonts w:ascii="Calibri" w:eastAsia="Calibri" w:hAnsi="Calibri" w:cs="Arial"/>
      <w:b/>
      <w:bCs/>
    </w:rPr>
  </w:style>
  <w:style w:type="paragraph" w:customStyle="1" w:styleId="4287286776FE4A47A9B436F2A9EB97694">
    <w:name w:val="4287286776FE4A47A9B436F2A9EB97694"/>
    <w:rsid w:val="002555B5"/>
    <w:pPr>
      <w:bidi/>
      <w:spacing w:after="200" w:line="276" w:lineRule="auto"/>
      <w:ind w:left="720"/>
      <w:contextualSpacing/>
    </w:pPr>
    <w:rPr>
      <w:rFonts w:ascii="Calibri" w:eastAsia="Calibri" w:hAnsi="Calibri" w:cs="Arial"/>
      <w:b/>
      <w:bCs/>
    </w:rPr>
  </w:style>
  <w:style w:type="paragraph" w:customStyle="1" w:styleId="7DDC90A2B845431F948B900D9346765323">
    <w:name w:val="7DDC90A2B845431F948B900D9346765323"/>
    <w:rsid w:val="002555B5"/>
    <w:pPr>
      <w:bidi/>
      <w:spacing w:after="0" w:line="240" w:lineRule="auto"/>
    </w:pPr>
    <w:rPr>
      <w:rFonts w:ascii="Times New Roman" w:eastAsiaTheme="minorHAnsi" w:hAnsi="Times New Roman" w:cs="Arial"/>
      <w:b/>
      <w:bCs/>
      <w:sz w:val="24"/>
      <w:szCs w:val="24"/>
    </w:rPr>
  </w:style>
  <w:style w:type="paragraph" w:customStyle="1" w:styleId="35BF82C03C7045ABBF0675F5D6C7D285">
    <w:name w:val="35BF82C03C7045ABBF0675F5D6C7D285"/>
    <w:rsid w:val="000B633C"/>
    <w:pPr>
      <w:bidi/>
    </w:pPr>
  </w:style>
  <w:style w:type="paragraph" w:customStyle="1" w:styleId="B18C481581F44BB79D9470350DC40C34">
    <w:name w:val="B18C481581F44BB79D9470350DC40C34"/>
    <w:rsid w:val="000B633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1eacdc2-5291-4cab-9a77-3623b97adbc7">
      <UserInfo>
        <DisplayName>רוית מוטולה</DisplayName>
        <AccountId>17</AccountId>
        <AccountType/>
      </UserInfo>
      <UserInfo>
        <DisplayName>שולמית מלינקר</DisplayName>
        <AccountId>13</AccountId>
        <AccountType/>
      </UserInfo>
      <UserInfo>
        <DisplayName>חני יוסף (פסגה אריאל)</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2" ma:contentTypeDescription="צור מסמך חדש." ma:contentTypeScope="" ma:versionID="c20b4898d115ac339f12f190b984c046">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7b4b5163191acbf283dd190d29633e6e"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2.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 ds:uri="31eacdc2-5291-4cab-9a77-3623b97adbc7"/>
  </ds:schemaRefs>
</ds:datastoreItem>
</file>

<file path=customXml/itemProps3.xml><?xml version="1.0" encoding="utf-8"?>
<ds:datastoreItem xmlns:ds="http://schemas.openxmlformats.org/officeDocument/2006/customXml" ds:itemID="{F0A5AABE-1285-4391-BD97-21135C8F040E}">
  <ds:schemaRefs>
    <ds:schemaRef ds:uri="http://schemas.openxmlformats.org/officeDocument/2006/bibliography"/>
  </ds:schemaRefs>
</ds:datastoreItem>
</file>

<file path=customXml/itemProps4.xml><?xml version="1.0" encoding="utf-8"?>
<ds:datastoreItem xmlns:ds="http://schemas.openxmlformats.org/officeDocument/2006/customXml" ds:itemID="{D8DD508E-C689-468E-9636-7E62EE1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5550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רוית מוטולה פסגה אריאל</cp:lastModifiedBy>
  <cp:revision>2</cp:revision>
  <dcterms:created xsi:type="dcterms:W3CDTF">2021-12-27T19:42:00Z</dcterms:created>
  <dcterms:modified xsi:type="dcterms:W3CDTF">2021-12-27T19:42:00Z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ies>
</file>